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C12" w:rsidRDefault="00EC0C12" w:rsidP="00EC0C12">
      <w:pPr>
        <w:keepNext/>
        <w:pageBreakBefore/>
        <w:spacing w:after="120"/>
        <w:ind w:left="4163"/>
        <w:rPr>
          <w:b/>
          <w:sz w:val="28"/>
          <w:szCs w:val="24"/>
        </w:rPr>
      </w:pPr>
      <w:bookmarkStart w:id="0" w:name="_GoBack"/>
      <w:bookmarkEnd w:id="0"/>
      <w:r w:rsidRPr="00484CFB">
        <w:rPr>
          <w:b/>
          <w:sz w:val="28"/>
          <w:szCs w:val="24"/>
        </w:rPr>
        <w:t>ПРИЛОЖЕНИЕ № </w:t>
      </w:r>
      <w:r>
        <w:rPr>
          <w:b/>
          <w:sz w:val="28"/>
          <w:szCs w:val="24"/>
        </w:rPr>
        <w:t>1</w:t>
      </w:r>
    </w:p>
    <w:p w:rsidR="00EC0C12" w:rsidRPr="00A20C4B" w:rsidRDefault="00EC0C12" w:rsidP="00EC0C12">
      <w:pPr>
        <w:keepNext/>
        <w:spacing w:after="120"/>
        <w:ind w:left="4163"/>
        <w:rPr>
          <w:b/>
          <w:sz w:val="24"/>
          <w:szCs w:val="24"/>
        </w:rPr>
      </w:pPr>
      <w:r w:rsidRPr="00A20C4B">
        <w:rPr>
          <w:b/>
          <w:sz w:val="24"/>
          <w:szCs w:val="24"/>
        </w:rPr>
        <w:t xml:space="preserve">к </w:t>
      </w:r>
      <w:r>
        <w:rPr>
          <w:b/>
          <w:sz w:val="24"/>
          <w:szCs w:val="24"/>
        </w:rPr>
        <w:t>Отчёту об итогах голосования на </w:t>
      </w:r>
      <w:r w:rsidRPr="00A20C4B">
        <w:rPr>
          <w:b/>
          <w:sz w:val="24"/>
          <w:szCs w:val="24"/>
        </w:rPr>
        <w:t>внеочередно</w:t>
      </w:r>
      <w:r>
        <w:rPr>
          <w:b/>
          <w:sz w:val="24"/>
          <w:szCs w:val="24"/>
        </w:rPr>
        <w:t>м</w:t>
      </w:r>
      <w:r w:rsidRPr="00A20C4B">
        <w:rPr>
          <w:b/>
          <w:sz w:val="24"/>
          <w:szCs w:val="24"/>
        </w:rPr>
        <w:t xml:space="preserve"> Обще</w:t>
      </w:r>
      <w:r>
        <w:rPr>
          <w:b/>
          <w:sz w:val="24"/>
          <w:szCs w:val="24"/>
        </w:rPr>
        <w:t>м</w:t>
      </w:r>
      <w:r w:rsidRPr="00A20C4B">
        <w:rPr>
          <w:b/>
          <w:sz w:val="24"/>
          <w:szCs w:val="24"/>
        </w:rPr>
        <w:t xml:space="preserve"> собрани</w:t>
      </w:r>
      <w:r>
        <w:rPr>
          <w:b/>
          <w:sz w:val="24"/>
          <w:szCs w:val="24"/>
        </w:rPr>
        <w:t>и</w:t>
      </w:r>
      <w:r w:rsidRPr="00A20C4B">
        <w:rPr>
          <w:b/>
          <w:sz w:val="24"/>
          <w:szCs w:val="24"/>
        </w:rPr>
        <w:t xml:space="preserve"> акционеров ОАО «Чистопольнефтепродукт» </w:t>
      </w:r>
      <w:r>
        <w:rPr>
          <w:b/>
          <w:sz w:val="24"/>
          <w:szCs w:val="24"/>
        </w:rPr>
        <w:t>от </w:t>
      </w:r>
      <w:r w:rsidRPr="00A20C4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 октября </w:t>
      </w:r>
      <w:r w:rsidRPr="00A20C4B">
        <w:rPr>
          <w:b/>
          <w:sz w:val="24"/>
          <w:szCs w:val="24"/>
        </w:rPr>
        <w:t>2017 г.</w:t>
      </w:r>
    </w:p>
    <w:p w:rsidR="00484CFB" w:rsidRPr="00484CFB" w:rsidRDefault="00484CFB" w:rsidP="00A20C4B">
      <w:pPr>
        <w:keepNext/>
        <w:spacing w:before="360" w:after="120"/>
        <w:jc w:val="center"/>
        <w:rPr>
          <w:b/>
          <w:sz w:val="28"/>
          <w:szCs w:val="24"/>
        </w:rPr>
      </w:pPr>
      <w:r w:rsidRPr="00484CFB">
        <w:rPr>
          <w:b/>
          <w:sz w:val="28"/>
          <w:szCs w:val="24"/>
        </w:rPr>
        <w:t>Перечень имущества нефтебазы ОАО «Чистопольнефтепродукт»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781"/>
        <w:gridCol w:w="2519"/>
        <w:gridCol w:w="1261"/>
        <w:gridCol w:w="719"/>
        <w:gridCol w:w="529"/>
      </w:tblGrid>
      <w:tr w:rsidR="00484CFB" w:rsidRPr="00484CFB" w:rsidTr="00484CFB">
        <w:trPr>
          <w:trHeight w:val="276"/>
          <w:jc w:val="center"/>
        </w:trPr>
        <w:tc>
          <w:tcPr>
            <w:tcW w:w="286" w:type="pct"/>
            <w:vMerge w:val="restart"/>
            <w:shd w:val="clear" w:color="auto" w:fill="D9D9D9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b/>
                <w:bCs/>
                <w:sz w:val="24"/>
                <w:szCs w:val="24"/>
              </w:rPr>
            </w:pPr>
            <w:r w:rsidRPr="00484CF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023" w:type="pct"/>
            <w:vMerge w:val="restart"/>
            <w:shd w:val="clear" w:color="auto" w:fill="D9D9D9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b/>
                <w:bCs/>
                <w:sz w:val="24"/>
                <w:szCs w:val="24"/>
              </w:rPr>
            </w:pPr>
            <w:r w:rsidRPr="00484CFB">
              <w:rPr>
                <w:b/>
                <w:bCs/>
                <w:sz w:val="24"/>
                <w:szCs w:val="24"/>
              </w:rPr>
              <w:t>Наименование имущества нефтебазы ОАО «Чистопольнефте</w:t>
            </w:r>
            <w:r w:rsidRPr="00484CFB">
              <w:rPr>
                <w:b/>
                <w:bCs/>
                <w:sz w:val="24"/>
                <w:szCs w:val="24"/>
              </w:rPr>
              <w:softHyphen/>
              <w:t>продукт»</w:t>
            </w:r>
          </w:p>
        </w:tc>
        <w:tc>
          <w:tcPr>
            <w:tcW w:w="1348" w:type="pct"/>
            <w:vMerge w:val="restart"/>
            <w:shd w:val="clear" w:color="auto" w:fill="D9D9D9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b/>
                <w:bCs/>
                <w:sz w:val="24"/>
                <w:szCs w:val="24"/>
              </w:rPr>
            </w:pPr>
            <w:r w:rsidRPr="00484CFB">
              <w:rPr>
                <w:b/>
                <w:bCs/>
                <w:sz w:val="24"/>
                <w:szCs w:val="24"/>
              </w:rPr>
              <w:t>Характеристика объектов по техническим паспортам</w:t>
            </w:r>
          </w:p>
        </w:tc>
        <w:tc>
          <w:tcPr>
            <w:tcW w:w="675" w:type="pct"/>
            <w:vMerge w:val="restart"/>
            <w:shd w:val="clear" w:color="auto" w:fill="D9D9D9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b/>
                <w:bCs/>
                <w:sz w:val="24"/>
                <w:szCs w:val="24"/>
              </w:rPr>
            </w:pPr>
            <w:r w:rsidRPr="00484CFB">
              <w:rPr>
                <w:b/>
                <w:bCs/>
                <w:sz w:val="24"/>
                <w:szCs w:val="24"/>
              </w:rPr>
              <w:t>Год ввода</w:t>
            </w:r>
          </w:p>
        </w:tc>
        <w:tc>
          <w:tcPr>
            <w:tcW w:w="385" w:type="pct"/>
            <w:vMerge w:val="restart"/>
            <w:shd w:val="clear" w:color="auto" w:fill="D9D9D9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b/>
                <w:bCs/>
                <w:sz w:val="24"/>
                <w:szCs w:val="24"/>
              </w:rPr>
            </w:pPr>
            <w:r w:rsidRPr="00484CFB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83" w:type="pct"/>
            <w:vMerge w:val="restart"/>
            <w:shd w:val="clear" w:color="auto" w:fill="D9D9D9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b/>
                <w:bCs/>
                <w:sz w:val="24"/>
                <w:szCs w:val="24"/>
              </w:rPr>
            </w:pPr>
            <w:r w:rsidRPr="00484CFB">
              <w:rPr>
                <w:b/>
                <w:bCs/>
                <w:sz w:val="24"/>
                <w:szCs w:val="24"/>
              </w:rPr>
              <w:t>Ед.</w:t>
            </w:r>
          </w:p>
          <w:p w:rsidR="00484CFB" w:rsidRPr="00484CFB" w:rsidRDefault="00484CFB" w:rsidP="00484CFB">
            <w:pPr>
              <w:jc w:val="center"/>
              <w:rPr>
                <w:b/>
                <w:bCs/>
                <w:sz w:val="24"/>
                <w:szCs w:val="24"/>
              </w:rPr>
            </w:pPr>
            <w:r w:rsidRPr="00484CFB">
              <w:rPr>
                <w:b/>
                <w:bCs/>
                <w:sz w:val="24"/>
                <w:szCs w:val="24"/>
              </w:rPr>
              <w:t>изм.</w:t>
            </w:r>
          </w:p>
        </w:tc>
      </w:tr>
      <w:tr w:rsidR="00484CFB" w:rsidRPr="00484CFB" w:rsidTr="00484CFB">
        <w:trPr>
          <w:trHeight w:val="517"/>
          <w:jc w:val="center"/>
        </w:trPr>
        <w:tc>
          <w:tcPr>
            <w:tcW w:w="286" w:type="pct"/>
            <w:vMerge/>
            <w:shd w:val="clear" w:color="auto" w:fill="D9D9D9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3" w:type="pct"/>
            <w:vMerge/>
            <w:shd w:val="clear" w:color="auto" w:fill="D9D9D9"/>
            <w:vAlign w:val="center"/>
            <w:hideMark/>
          </w:tcPr>
          <w:p w:rsidR="00484CFB" w:rsidRPr="00484CFB" w:rsidRDefault="00484CFB" w:rsidP="00484C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8" w:type="pct"/>
            <w:vMerge/>
            <w:shd w:val="clear" w:color="auto" w:fill="D9D9D9"/>
            <w:vAlign w:val="center"/>
            <w:hideMark/>
          </w:tcPr>
          <w:p w:rsidR="00484CFB" w:rsidRPr="00484CFB" w:rsidRDefault="00484CFB" w:rsidP="00484C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5" w:type="pct"/>
            <w:vMerge/>
            <w:shd w:val="clear" w:color="auto" w:fill="D9D9D9"/>
            <w:vAlign w:val="center"/>
            <w:hideMark/>
          </w:tcPr>
          <w:p w:rsidR="00484CFB" w:rsidRPr="00484CFB" w:rsidRDefault="00484CFB" w:rsidP="00484C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5" w:type="pct"/>
            <w:vMerge/>
            <w:shd w:val="clear" w:color="auto" w:fill="D9D9D9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vMerge/>
            <w:shd w:val="clear" w:color="auto" w:fill="D9D9D9"/>
            <w:vAlign w:val="center"/>
            <w:hideMark/>
          </w:tcPr>
          <w:p w:rsidR="00484CFB" w:rsidRPr="00484CFB" w:rsidRDefault="00484CFB" w:rsidP="00484CF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84CFB" w:rsidRPr="00484CFB" w:rsidRDefault="00484CFB" w:rsidP="00484CFB">
      <w:pPr>
        <w:spacing w:line="276" w:lineRule="auto"/>
        <w:rPr>
          <w:sz w:val="2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781"/>
        <w:gridCol w:w="2519"/>
        <w:gridCol w:w="1261"/>
        <w:gridCol w:w="719"/>
        <w:gridCol w:w="529"/>
      </w:tblGrid>
      <w:tr w:rsidR="00484CFB" w:rsidRPr="00484CFB" w:rsidTr="00484CFB">
        <w:trPr>
          <w:tblHeader/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2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3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4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5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6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F2F2F2"/>
            <w:noWrap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keepNext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2023" w:type="pct"/>
            <w:shd w:val="clear" w:color="auto" w:fill="F2F2F2"/>
            <w:vAlign w:val="center"/>
            <w:hideMark/>
          </w:tcPr>
          <w:p w:rsidR="00484CFB" w:rsidRPr="00484CFB" w:rsidRDefault="00484CFB" w:rsidP="00484CFB">
            <w:pPr>
              <w:keepNext/>
              <w:rPr>
                <w:b/>
                <w:bCs/>
                <w:sz w:val="24"/>
                <w:szCs w:val="24"/>
              </w:rPr>
            </w:pPr>
            <w:r w:rsidRPr="00484CFB">
              <w:rPr>
                <w:b/>
                <w:bCs/>
                <w:sz w:val="24"/>
                <w:szCs w:val="24"/>
              </w:rPr>
              <w:t>Объекты недвижимости (собственность)</w:t>
            </w:r>
          </w:p>
        </w:tc>
        <w:tc>
          <w:tcPr>
            <w:tcW w:w="1348" w:type="pct"/>
            <w:shd w:val="clear" w:color="auto" w:fill="F2F2F2"/>
            <w:vAlign w:val="center"/>
            <w:hideMark/>
          </w:tcPr>
          <w:p w:rsidR="00484CFB" w:rsidRPr="00484CFB" w:rsidRDefault="00484CFB" w:rsidP="00484CFB">
            <w:pPr>
              <w:keepNext/>
              <w:rPr>
                <w:b/>
                <w:bCs/>
                <w:sz w:val="24"/>
                <w:szCs w:val="24"/>
              </w:rPr>
            </w:pPr>
            <w:r w:rsidRPr="00484C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F2F2F2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keepNext/>
              <w:rPr>
                <w:b/>
                <w:bCs/>
                <w:sz w:val="24"/>
                <w:szCs w:val="24"/>
              </w:rPr>
            </w:pPr>
            <w:r w:rsidRPr="00484C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F2F2F2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keepNext/>
              <w:rPr>
                <w:b/>
                <w:bCs/>
                <w:sz w:val="24"/>
                <w:szCs w:val="24"/>
              </w:rPr>
            </w:pPr>
            <w:r w:rsidRPr="00484C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pct"/>
            <w:shd w:val="clear" w:color="auto" w:fill="F2F2F2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keepNext/>
              <w:rPr>
                <w:b/>
                <w:bCs/>
                <w:sz w:val="24"/>
                <w:szCs w:val="24"/>
              </w:rPr>
            </w:pPr>
            <w:r w:rsidRPr="00484CF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Право собственности на землю террит. площадки нефтебазы</w:t>
            </w:r>
          </w:p>
        </w:tc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484CFB" w:rsidRPr="00484CFB" w:rsidRDefault="00484CFB" w:rsidP="00484CFB">
            <w:pPr>
              <w:rPr>
                <w:color w:val="000000"/>
                <w:sz w:val="24"/>
                <w:szCs w:val="24"/>
              </w:rPr>
            </w:pPr>
            <w:r w:rsidRPr="00484CFB">
              <w:rPr>
                <w:color w:val="000000"/>
                <w:sz w:val="24"/>
                <w:szCs w:val="24"/>
              </w:rPr>
              <w:t>Кадастровый № 16:54:030101:263</w:t>
            </w:r>
          </w:p>
        </w:tc>
        <w:tc>
          <w:tcPr>
            <w:tcW w:w="67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84CF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24649</w:t>
            </w:r>
          </w:p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+/-55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кв.м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2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Причал</w:t>
            </w:r>
          </w:p>
        </w:tc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484CFB" w:rsidRPr="00484CFB" w:rsidRDefault="00484CFB" w:rsidP="00484CFB">
            <w:pPr>
              <w:rPr>
                <w:color w:val="000000"/>
                <w:sz w:val="24"/>
                <w:szCs w:val="24"/>
              </w:rPr>
            </w:pPr>
            <w:r w:rsidRPr="00484CFB">
              <w:rPr>
                <w:color w:val="000000"/>
                <w:sz w:val="24"/>
                <w:szCs w:val="24"/>
              </w:rPr>
              <w:t>Кадастровый № 16:54:030101:0001:0012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rPr>
                <w:b/>
                <w:bCs/>
                <w:sz w:val="24"/>
                <w:szCs w:val="24"/>
              </w:rPr>
            </w:pPr>
            <w:r w:rsidRPr="00484C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201,7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кв.м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3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Право собственности на землю террит. причала</w:t>
            </w:r>
          </w:p>
        </w:tc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484CFB" w:rsidRPr="00484CFB" w:rsidRDefault="00484CFB" w:rsidP="00484CFB">
            <w:pPr>
              <w:rPr>
                <w:color w:val="000000"/>
                <w:sz w:val="24"/>
                <w:szCs w:val="24"/>
              </w:rPr>
            </w:pPr>
            <w:r w:rsidRPr="00484CFB">
              <w:rPr>
                <w:color w:val="000000"/>
                <w:sz w:val="24"/>
                <w:szCs w:val="24"/>
              </w:rPr>
              <w:t>Кадастровый № 16:54:030101:0001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rPr>
                <w:b/>
                <w:bCs/>
                <w:sz w:val="24"/>
                <w:szCs w:val="24"/>
              </w:rPr>
            </w:pPr>
            <w:r w:rsidRPr="00484C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1329,3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кв.м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4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Пункт сбора отработанных масел</w:t>
            </w:r>
          </w:p>
        </w:tc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484CFB" w:rsidRPr="00484CFB" w:rsidRDefault="00484CFB" w:rsidP="00484CFB">
            <w:pPr>
              <w:rPr>
                <w:color w:val="000000"/>
                <w:sz w:val="24"/>
                <w:szCs w:val="24"/>
              </w:rPr>
            </w:pPr>
            <w:r w:rsidRPr="00484CFB">
              <w:rPr>
                <w:color w:val="000000"/>
                <w:sz w:val="24"/>
                <w:szCs w:val="24"/>
              </w:rPr>
              <w:t>Кадастровый № 16:54:030101:231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rPr>
                <w:b/>
                <w:bCs/>
                <w:sz w:val="24"/>
                <w:szCs w:val="24"/>
              </w:rPr>
            </w:pPr>
            <w:r w:rsidRPr="00484C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72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кв.м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F2F2F2"/>
            <w:noWrap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keepNext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2023" w:type="pct"/>
            <w:shd w:val="clear" w:color="auto" w:fill="F2F2F2"/>
            <w:vAlign w:val="center"/>
            <w:hideMark/>
          </w:tcPr>
          <w:p w:rsidR="00484CFB" w:rsidRPr="00484CFB" w:rsidRDefault="00484CFB" w:rsidP="00484CFB">
            <w:pPr>
              <w:keepNext/>
              <w:rPr>
                <w:b/>
                <w:bCs/>
                <w:sz w:val="24"/>
                <w:szCs w:val="24"/>
              </w:rPr>
            </w:pPr>
            <w:r w:rsidRPr="00484CFB">
              <w:rPr>
                <w:b/>
                <w:bCs/>
                <w:sz w:val="24"/>
                <w:szCs w:val="24"/>
              </w:rPr>
              <w:t>Здания</w:t>
            </w:r>
          </w:p>
        </w:tc>
        <w:tc>
          <w:tcPr>
            <w:tcW w:w="1348" w:type="pct"/>
            <w:shd w:val="clear" w:color="auto" w:fill="F2F2F2"/>
            <w:vAlign w:val="center"/>
            <w:hideMark/>
          </w:tcPr>
          <w:p w:rsidR="00484CFB" w:rsidRPr="00484CFB" w:rsidRDefault="00484CFB" w:rsidP="00484CFB">
            <w:pPr>
              <w:keepNext/>
              <w:rPr>
                <w:b/>
                <w:bCs/>
                <w:sz w:val="24"/>
                <w:szCs w:val="24"/>
              </w:rPr>
            </w:pPr>
            <w:r w:rsidRPr="00484C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F2F2F2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keepNext/>
              <w:rPr>
                <w:b/>
                <w:bCs/>
                <w:sz w:val="24"/>
                <w:szCs w:val="24"/>
              </w:rPr>
            </w:pPr>
            <w:r w:rsidRPr="00484C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F2F2F2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keepNext/>
              <w:rPr>
                <w:b/>
                <w:bCs/>
                <w:sz w:val="24"/>
                <w:szCs w:val="24"/>
              </w:rPr>
            </w:pPr>
            <w:r w:rsidRPr="00484C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pct"/>
            <w:shd w:val="clear" w:color="auto" w:fill="F2F2F2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keepNext/>
              <w:rPr>
                <w:b/>
                <w:bCs/>
                <w:sz w:val="24"/>
                <w:szCs w:val="24"/>
              </w:rPr>
            </w:pPr>
            <w:r w:rsidRPr="00484CF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Административное здание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Тех. паспорт 03.06.02 Лит. Ю1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30.08.1990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2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Гараж кирпичный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Тех. паспорт 03.06.02 Лит.-К,К1,К2,К3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30.08.1977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3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Гараж теплый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Тех. паспорт 03.06.02 Лит. Ю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30.09.1991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4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Холодные гаражи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Тех. паспорт 03.06.02 Лит. М,Н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01.02.1976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5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Операторная (Лит. Ч)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01.01.1996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6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КПП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30.04.2015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7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Административное здание-гараж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8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Разливная светлых нефтепродуктов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01.04.1963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9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Разливная масляная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30.03.1964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10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Склад-гараж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Тех. паспорт 03.06.02 Лит. Я3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30.09.1997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11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Склад-гараж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Тех. паспорт 03.06.02 Лит. Я2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28.02.1999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12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Склад-гараж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Тех. паспорт 03.06.02 Лит. Я1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01.01.1995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13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Склад-гараж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Тех. паспорт 03.06.02 Лит. Я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01.01.1957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14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Противорадиационное укрытие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30.11.1997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15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Баня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16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Здание лаборатории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03.01.2005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F2F2F2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keepNext/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023" w:type="pct"/>
            <w:shd w:val="clear" w:color="auto" w:fill="F2F2F2"/>
            <w:vAlign w:val="center"/>
            <w:hideMark/>
          </w:tcPr>
          <w:p w:rsidR="00484CFB" w:rsidRPr="00484CFB" w:rsidRDefault="00484CFB" w:rsidP="00484CFB">
            <w:pPr>
              <w:keepNext/>
              <w:rPr>
                <w:b/>
                <w:bCs/>
                <w:sz w:val="24"/>
                <w:szCs w:val="24"/>
              </w:rPr>
            </w:pPr>
            <w:r w:rsidRPr="00484CFB">
              <w:rPr>
                <w:b/>
                <w:bCs/>
                <w:sz w:val="24"/>
                <w:szCs w:val="24"/>
              </w:rPr>
              <w:t>Сооружения и оборудование</w:t>
            </w:r>
          </w:p>
        </w:tc>
        <w:tc>
          <w:tcPr>
            <w:tcW w:w="1348" w:type="pct"/>
            <w:shd w:val="clear" w:color="auto" w:fill="F2F2F2"/>
            <w:vAlign w:val="center"/>
            <w:hideMark/>
          </w:tcPr>
          <w:p w:rsidR="00484CFB" w:rsidRPr="00484CFB" w:rsidRDefault="00484CFB" w:rsidP="00484CFB">
            <w:pPr>
              <w:keepNext/>
              <w:rPr>
                <w:b/>
                <w:bCs/>
                <w:sz w:val="24"/>
                <w:szCs w:val="24"/>
              </w:rPr>
            </w:pPr>
            <w:r w:rsidRPr="00484C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F2F2F2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484C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F2F2F2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484C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" w:type="pct"/>
            <w:shd w:val="clear" w:color="auto" w:fill="F2F2F2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484CF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keepNext/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keepNext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АСНТ 100АСН-5-11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keepNext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keepNext/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keepNext/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keepNext/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2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РВС № 2  3000 м³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30.10.1982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3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РВС № 5  3000 м³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30.08.1992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4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РВС № 9  3000 м³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30.08.1992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5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РВС № 10  3000 м³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30.06.1998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6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РВС № 11  2000 м³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30.08.1996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7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РВС № 14  2000 м³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30.08.1996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8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РВС № 25  2000 м³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30.05.1994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9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РВС № 30  2000 м³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01.01.1961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10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РВС № 31  2000 м³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30.01.1961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11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РВС № 33  3000 м³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30.01.1973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12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РВС № 34  3000 м³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30.06.1982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13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РВС № 35  3000 м³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30.01.1973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14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 xml:space="preserve">Приходный трубопровод 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30.01.1961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15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 xml:space="preserve">Расходный трубопровод 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30.01.1958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16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Топливная линия трубопровода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31.10.2011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17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Узел смешения для производства ДТЗ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15.10.2011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18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Ливневая канализация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31.08.2010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19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Плотина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20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Пожарный водоем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30.01.1961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21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Электросеть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22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Трансформаторная подстанция ЛКТП 250 кВа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23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Узел наружнего освещения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24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Подъездная дорога на нефтебазу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25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Подъездные пути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26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Противопожарный проезд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27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Цех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28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Наружный магистральный водопровод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31.08.2004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29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30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Грунтовые дороги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31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Кольцевая дорога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32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Берегоукрепление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33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Связь к трубопроводу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34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Прибор "Яхонт-4И"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35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Насос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36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Мягкая мебель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37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Счетчик ППВ-100/1,6-СУ класс 0,5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38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Счетчик ППВ-100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39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Счетчик ППО-40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40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Причал понтонный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41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Передвижная стац. установка "Коалесцент В"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42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Вагончик для операторов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43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Система сигнализаторов датчиков ДВК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2023" w:type="pct"/>
            <w:shd w:val="clear" w:color="auto" w:fill="auto"/>
            <w:noWrap/>
            <w:vAlign w:val="center"/>
            <w:hideMark/>
          </w:tcPr>
          <w:p w:rsidR="00484CFB" w:rsidRPr="00484CFB" w:rsidRDefault="00484CFB" w:rsidP="00484CFB">
            <w:pPr>
              <w:rPr>
                <w:color w:val="000000"/>
                <w:sz w:val="24"/>
                <w:szCs w:val="24"/>
              </w:rPr>
            </w:pPr>
            <w:r w:rsidRPr="00484CFB">
              <w:rPr>
                <w:color w:val="000000"/>
                <w:sz w:val="24"/>
                <w:szCs w:val="24"/>
              </w:rPr>
              <w:t>Усилитель А-60</w:t>
            </w:r>
          </w:p>
        </w:tc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484CFB" w:rsidRPr="00484CFB" w:rsidRDefault="00484CFB" w:rsidP="00484CFB">
            <w:pPr>
              <w:rPr>
                <w:color w:val="000000"/>
                <w:sz w:val="24"/>
                <w:szCs w:val="24"/>
              </w:rPr>
            </w:pPr>
            <w:r w:rsidRPr="00484C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color w:val="000000"/>
                <w:sz w:val="24"/>
                <w:szCs w:val="24"/>
              </w:rPr>
            </w:pPr>
            <w:r w:rsidRPr="00484C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color w:val="000000"/>
                <w:sz w:val="24"/>
                <w:szCs w:val="24"/>
              </w:rPr>
            </w:pPr>
            <w:r w:rsidRPr="00484CF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color w:val="000000"/>
                <w:sz w:val="24"/>
                <w:szCs w:val="24"/>
              </w:rPr>
            </w:pPr>
            <w:r w:rsidRPr="00484CFB">
              <w:rPr>
                <w:color w:val="000000"/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45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Промканализация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46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Пожарная сигнализация (склады)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47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Вентиляционное оборудование (лаборатория)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48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Система вентиляции (гаражи)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49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Счетчик жидкости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50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Котел КСТТВ-50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51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Котел КСТТВм-20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52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Котел КСТТВм-31.5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53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Котел КСТТВм-50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54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Котел КСТТВм-100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55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Сторжевая будка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2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56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Счетчик жидкости ППВ-100/1,6-СУ кл.0,5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57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Вентиляционное оборудование над токар.станком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58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Водосчетчик Д-80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59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Водонагреватель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60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Шкаф сушильный ШС-80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61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Жалюзи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9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62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Вытяжные шкафы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2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63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Вытяжной зонт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64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Жалюзи горизонтальные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2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65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Знак ПБ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2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66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Отопительная панель ЭИНТ 500/1,8х0,59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67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Здание КАЗС 90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68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Водосчетчик Д-80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69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Вешалка Т4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70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Стол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3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71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Люстра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6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72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Стол рабочий большой (2 тумбы)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73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Диван мягкий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17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74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Барная стойка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2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75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Мотор лодочный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2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76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Стул "Кафе-2"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6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77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Стул барный вращающийся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3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78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Шкаф рабочий угловой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79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Шкаф мойка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80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Стеллажи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4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81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Водосчетчик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82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Фрезер Makita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4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83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Шлифовальная машина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84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Бетономешалка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85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Станок долбежный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86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Станок рейсмус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87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Станок фрезерный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88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Станок фуговальный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Станок циркулярный стационарный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90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Фреза барабанная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91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Фреза победит. голов.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7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92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Фреза рамная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93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Фреза соломка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94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Фреза черенк. пазовая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2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95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Пожарный гидрант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7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96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Сигнализатор СИКЗ-2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97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Сигнализатор СИКЗ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5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98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Счетчик газа №6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2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99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Насос АСВН-80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100</w:t>
            </w:r>
          </w:p>
        </w:tc>
        <w:tc>
          <w:tcPr>
            <w:tcW w:w="2023" w:type="pct"/>
            <w:shd w:val="clear" w:color="auto" w:fill="auto"/>
            <w:noWrap/>
            <w:vAlign w:val="center"/>
            <w:hideMark/>
          </w:tcPr>
          <w:p w:rsidR="00484CFB" w:rsidRPr="00484CFB" w:rsidRDefault="00484CFB" w:rsidP="00484CFB">
            <w:pPr>
              <w:rPr>
                <w:color w:val="000000"/>
                <w:sz w:val="24"/>
                <w:szCs w:val="24"/>
              </w:rPr>
            </w:pPr>
            <w:r w:rsidRPr="00484CFB">
              <w:rPr>
                <w:color w:val="000000"/>
                <w:sz w:val="24"/>
                <w:szCs w:val="24"/>
              </w:rPr>
              <w:t>Видеокамера купольная цветная SY-CF242</w:t>
            </w:r>
          </w:p>
        </w:tc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484CFB" w:rsidRPr="00484CFB" w:rsidRDefault="00484CFB" w:rsidP="00484CFB">
            <w:pPr>
              <w:rPr>
                <w:color w:val="000000"/>
                <w:sz w:val="24"/>
                <w:szCs w:val="24"/>
              </w:rPr>
            </w:pPr>
            <w:r w:rsidRPr="00484C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color w:val="000000"/>
                <w:sz w:val="24"/>
                <w:szCs w:val="24"/>
              </w:rPr>
            </w:pPr>
            <w:r w:rsidRPr="00484C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color w:val="000000"/>
                <w:sz w:val="24"/>
                <w:szCs w:val="24"/>
              </w:rPr>
            </w:pPr>
            <w:r w:rsidRPr="00484CF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color w:val="000000"/>
                <w:sz w:val="24"/>
                <w:szCs w:val="24"/>
              </w:rPr>
            </w:pPr>
            <w:r w:rsidRPr="00484CFB">
              <w:rPr>
                <w:color w:val="000000"/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101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Насос Wilo TOP S30/10 EM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102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Счетчик газа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3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103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Насос Wilo RS 30/2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2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104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Водонагреватель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3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105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Счетчик для воды СВМ 25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106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Знак "Остановка запрещена"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2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107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Шкаф гардеробный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3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108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Стол 900х560х750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109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Бон заградительный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160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пм.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110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Емкость 8 м³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111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Насос КМ-80-65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112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РадиоудлинительSENAO 868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2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113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Телефонная трубка SN-358R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114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 xml:space="preserve">Рулетка 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115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Пояс предохранительный ПП1-В с канатом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2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116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Насос приводной АЗТ-5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2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117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Вагон бытовка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118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Пожарный щит с ящиком для песка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2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119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Насос НМШ32-10-18.5/4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120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Метрошток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9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121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Табличка информационная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5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122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Шкаф пожарный ШПО-112НБ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4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123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Пожарная сигнализация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2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124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Манометр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2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125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 xml:space="preserve">Диван мягкий 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3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126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Сирена С-401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127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Устройство цифровой записи AVTECH MR16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128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 xml:space="preserve">Противогаз 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9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129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Огнетушитель порошковый ОП-4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7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130</w:t>
            </w:r>
          </w:p>
        </w:tc>
        <w:tc>
          <w:tcPr>
            <w:tcW w:w="2023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color w:val="000000"/>
                <w:sz w:val="24"/>
                <w:szCs w:val="24"/>
              </w:rPr>
            </w:pPr>
            <w:r w:rsidRPr="00484CFB">
              <w:rPr>
                <w:color w:val="000000"/>
                <w:sz w:val="24"/>
                <w:szCs w:val="24"/>
              </w:rPr>
              <w:t>Линия SKW 4х8 (1 аудио) программно-аппаратный комплекс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color w:val="000000"/>
                <w:sz w:val="24"/>
                <w:szCs w:val="24"/>
              </w:rPr>
            </w:pPr>
            <w:r w:rsidRPr="00484C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color w:val="000000"/>
                <w:sz w:val="24"/>
                <w:szCs w:val="24"/>
              </w:rPr>
            </w:pPr>
            <w:r w:rsidRPr="00484CF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131</w:t>
            </w:r>
          </w:p>
        </w:tc>
        <w:tc>
          <w:tcPr>
            <w:tcW w:w="2023" w:type="pct"/>
            <w:shd w:val="clear" w:color="auto" w:fill="auto"/>
            <w:noWrap/>
            <w:vAlign w:val="center"/>
            <w:hideMark/>
          </w:tcPr>
          <w:p w:rsidR="00484CFB" w:rsidRPr="00484CFB" w:rsidRDefault="00484CFB" w:rsidP="00484CFB">
            <w:pPr>
              <w:rPr>
                <w:color w:val="000000"/>
                <w:sz w:val="24"/>
                <w:szCs w:val="24"/>
              </w:rPr>
            </w:pPr>
            <w:r w:rsidRPr="00484CFB">
              <w:rPr>
                <w:color w:val="000000"/>
                <w:sz w:val="24"/>
                <w:szCs w:val="24"/>
              </w:rPr>
              <w:t>Источник питания БП-5А</w:t>
            </w:r>
          </w:p>
        </w:tc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484CFB" w:rsidRPr="00484CFB" w:rsidRDefault="00484CFB" w:rsidP="00484CFB">
            <w:pPr>
              <w:rPr>
                <w:color w:val="000000"/>
                <w:sz w:val="24"/>
                <w:szCs w:val="24"/>
              </w:rPr>
            </w:pPr>
            <w:r w:rsidRPr="00484C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color w:val="000000"/>
                <w:sz w:val="24"/>
                <w:szCs w:val="24"/>
              </w:rPr>
            </w:pPr>
            <w:r w:rsidRPr="00484CF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lastRenderedPageBreak/>
              <w:t>132</w:t>
            </w:r>
          </w:p>
        </w:tc>
        <w:tc>
          <w:tcPr>
            <w:tcW w:w="2023" w:type="pct"/>
            <w:shd w:val="clear" w:color="auto" w:fill="auto"/>
            <w:noWrap/>
            <w:vAlign w:val="center"/>
            <w:hideMark/>
          </w:tcPr>
          <w:p w:rsidR="00484CFB" w:rsidRPr="00484CFB" w:rsidRDefault="00484CFB" w:rsidP="00484CFB">
            <w:pPr>
              <w:rPr>
                <w:color w:val="000000"/>
                <w:sz w:val="24"/>
                <w:szCs w:val="24"/>
              </w:rPr>
            </w:pPr>
            <w:r w:rsidRPr="00484CFB">
              <w:rPr>
                <w:color w:val="000000"/>
                <w:sz w:val="24"/>
                <w:szCs w:val="24"/>
              </w:rPr>
              <w:t>МВК-16 ч/б видеокамера</w:t>
            </w:r>
          </w:p>
        </w:tc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484CFB" w:rsidRPr="00484CFB" w:rsidRDefault="00484CFB" w:rsidP="00484CFB">
            <w:pPr>
              <w:rPr>
                <w:color w:val="000000"/>
                <w:sz w:val="24"/>
                <w:szCs w:val="24"/>
              </w:rPr>
            </w:pPr>
            <w:r w:rsidRPr="00484C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color w:val="000000"/>
                <w:sz w:val="24"/>
                <w:szCs w:val="24"/>
              </w:rPr>
            </w:pPr>
            <w:r w:rsidRPr="00484CF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133</w:t>
            </w:r>
          </w:p>
        </w:tc>
        <w:tc>
          <w:tcPr>
            <w:tcW w:w="2023" w:type="pct"/>
            <w:shd w:val="clear" w:color="auto" w:fill="auto"/>
            <w:noWrap/>
            <w:vAlign w:val="center"/>
            <w:hideMark/>
          </w:tcPr>
          <w:p w:rsidR="00484CFB" w:rsidRPr="00484CFB" w:rsidRDefault="00484CFB" w:rsidP="00484CFB">
            <w:pPr>
              <w:rPr>
                <w:color w:val="000000"/>
                <w:sz w:val="24"/>
                <w:szCs w:val="24"/>
              </w:rPr>
            </w:pPr>
            <w:r w:rsidRPr="00484CFB">
              <w:rPr>
                <w:color w:val="000000"/>
                <w:sz w:val="24"/>
                <w:szCs w:val="24"/>
              </w:rPr>
              <w:t>Оборудование контр. тревож. сигнализации</w:t>
            </w:r>
          </w:p>
        </w:tc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484CFB" w:rsidRPr="00484CFB" w:rsidRDefault="00484CFB" w:rsidP="00484CFB">
            <w:pPr>
              <w:rPr>
                <w:color w:val="000000"/>
                <w:sz w:val="24"/>
                <w:szCs w:val="24"/>
              </w:rPr>
            </w:pPr>
            <w:r w:rsidRPr="00484C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color w:val="000000"/>
                <w:sz w:val="24"/>
                <w:szCs w:val="24"/>
              </w:rPr>
            </w:pPr>
            <w:r w:rsidRPr="00484CF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134</w:t>
            </w:r>
          </w:p>
        </w:tc>
        <w:tc>
          <w:tcPr>
            <w:tcW w:w="2023" w:type="pct"/>
            <w:shd w:val="clear" w:color="auto" w:fill="auto"/>
            <w:noWrap/>
            <w:vAlign w:val="center"/>
            <w:hideMark/>
          </w:tcPr>
          <w:p w:rsidR="00484CFB" w:rsidRPr="00484CFB" w:rsidRDefault="00484CFB" w:rsidP="00484CFB">
            <w:pPr>
              <w:rPr>
                <w:color w:val="000000"/>
                <w:sz w:val="24"/>
                <w:szCs w:val="24"/>
              </w:rPr>
            </w:pPr>
            <w:r w:rsidRPr="00484CFB">
              <w:rPr>
                <w:color w:val="000000"/>
                <w:sz w:val="24"/>
                <w:szCs w:val="24"/>
              </w:rPr>
              <w:t>Откидной трап</w:t>
            </w:r>
          </w:p>
        </w:tc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484CFB" w:rsidRPr="00484CFB" w:rsidRDefault="00484CFB" w:rsidP="00484CFB">
            <w:pPr>
              <w:rPr>
                <w:color w:val="000000"/>
                <w:sz w:val="24"/>
                <w:szCs w:val="24"/>
              </w:rPr>
            </w:pPr>
            <w:r w:rsidRPr="00484C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color w:val="000000"/>
                <w:sz w:val="24"/>
                <w:szCs w:val="24"/>
              </w:rPr>
            </w:pPr>
            <w:r w:rsidRPr="00484CF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135</w:t>
            </w:r>
          </w:p>
        </w:tc>
        <w:tc>
          <w:tcPr>
            <w:tcW w:w="2023" w:type="pct"/>
            <w:shd w:val="clear" w:color="auto" w:fill="auto"/>
            <w:noWrap/>
            <w:vAlign w:val="center"/>
            <w:hideMark/>
          </w:tcPr>
          <w:p w:rsidR="00484CFB" w:rsidRPr="00484CFB" w:rsidRDefault="00484CFB" w:rsidP="00484CFB">
            <w:pPr>
              <w:rPr>
                <w:color w:val="000000"/>
                <w:sz w:val="24"/>
                <w:szCs w:val="24"/>
              </w:rPr>
            </w:pPr>
            <w:r w:rsidRPr="00484CFB">
              <w:rPr>
                <w:color w:val="000000"/>
                <w:sz w:val="24"/>
                <w:szCs w:val="24"/>
              </w:rPr>
              <w:t>Переносные ограждения</w:t>
            </w:r>
          </w:p>
        </w:tc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484CFB" w:rsidRPr="00484CFB" w:rsidRDefault="00484CFB" w:rsidP="00484CFB">
            <w:pPr>
              <w:rPr>
                <w:color w:val="000000"/>
                <w:sz w:val="24"/>
                <w:szCs w:val="24"/>
              </w:rPr>
            </w:pPr>
            <w:r w:rsidRPr="00484C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color w:val="000000"/>
                <w:sz w:val="24"/>
                <w:szCs w:val="24"/>
              </w:rPr>
            </w:pPr>
            <w:r w:rsidRPr="00484CF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136</w:t>
            </w:r>
          </w:p>
        </w:tc>
        <w:tc>
          <w:tcPr>
            <w:tcW w:w="2023" w:type="pct"/>
            <w:shd w:val="clear" w:color="auto" w:fill="auto"/>
            <w:noWrap/>
            <w:vAlign w:val="center"/>
            <w:hideMark/>
          </w:tcPr>
          <w:p w:rsidR="00484CFB" w:rsidRPr="00484CFB" w:rsidRDefault="00484CFB" w:rsidP="00484CFB">
            <w:pPr>
              <w:rPr>
                <w:color w:val="000000"/>
                <w:sz w:val="24"/>
                <w:szCs w:val="24"/>
              </w:rPr>
            </w:pPr>
            <w:r w:rsidRPr="00484CFB">
              <w:rPr>
                <w:color w:val="000000"/>
                <w:sz w:val="24"/>
                <w:szCs w:val="24"/>
              </w:rPr>
              <w:t>Пожарный щит с ящиком для песка</w:t>
            </w:r>
          </w:p>
        </w:tc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484CFB" w:rsidRPr="00484CFB" w:rsidRDefault="00484CFB" w:rsidP="00484CFB">
            <w:pPr>
              <w:rPr>
                <w:color w:val="000000"/>
                <w:sz w:val="24"/>
                <w:szCs w:val="24"/>
              </w:rPr>
            </w:pPr>
            <w:r w:rsidRPr="00484C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color w:val="000000"/>
                <w:sz w:val="24"/>
                <w:szCs w:val="24"/>
              </w:rPr>
            </w:pPr>
            <w:r w:rsidRPr="00484CF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137</w:t>
            </w:r>
          </w:p>
        </w:tc>
        <w:tc>
          <w:tcPr>
            <w:tcW w:w="2023" w:type="pct"/>
            <w:shd w:val="clear" w:color="auto" w:fill="auto"/>
            <w:noWrap/>
            <w:vAlign w:val="center"/>
            <w:hideMark/>
          </w:tcPr>
          <w:p w:rsidR="00484CFB" w:rsidRPr="00484CFB" w:rsidRDefault="00484CFB" w:rsidP="00484CFB">
            <w:pPr>
              <w:rPr>
                <w:color w:val="000000"/>
                <w:sz w:val="24"/>
                <w:szCs w:val="24"/>
              </w:rPr>
            </w:pPr>
            <w:r w:rsidRPr="00484CFB">
              <w:rPr>
                <w:color w:val="000000"/>
                <w:sz w:val="24"/>
                <w:szCs w:val="24"/>
              </w:rPr>
              <w:t>AT-12/30 ACCORDTEC блок питания</w:t>
            </w:r>
          </w:p>
        </w:tc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484CFB" w:rsidRPr="00484CFB" w:rsidRDefault="00484CFB" w:rsidP="00484CFB">
            <w:pPr>
              <w:rPr>
                <w:color w:val="000000"/>
                <w:sz w:val="24"/>
                <w:szCs w:val="24"/>
              </w:rPr>
            </w:pPr>
            <w:r w:rsidRPr="00484C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color w:val="000000"/>
                <w:sz w:val="24"/>
                <w:szCs w:val="24"/>
              </w:rPr>
            </w:pPr>
            <w:r w:rsidRPr="00484CF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138</w:t>
            </w:r>
          </w:p>
        </w:tc>
        <w:tc>
          <w:tcPr>
            <w:tcW w:w="2023" w:type="pct"/>
            <w:shd w:val="clear" w:color="auto" w:fill="auto"/>
            <w:noWrap/>
            <w:vAlign w:val="center"/>
            <w:hideMark/>
          </w:tcPr>
          <w:p w:rsidR="00484CFB" w:rsidRPr="00484CFB" w:rsidRDefault="00484CFB" w:rsidP="00484CFB">
            <w:pPr>
              <w:rPr>
                <w:color w:val="000000"/>
                <w:sz w:val="24"/>
                <w:szCs w:val="24"/>
              </w:rPr>
            </w:pPr>
            <w:r w:rsidRPr="00484CFB">
              <w:rPr>
                <w:color w:val="000000"/>
                <w:sz w:val="24"/>
                <w:szCs w:val="24"/>
              </w:rPr>
              <w:t>Цветная видеокамера</w:t>
            </w:r>
          </w:p>
        </w:tc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484CFB" w:rsidRPr="00484CFB" w:rsidRDefault="00484CFB" w:rsidP="00484CFB">
            <w:pPr>
              <w:rPr>
                <w:color w:val="000000"/>
                <w:sz w:val="24"/>
                <w:szCs w:val="24"/>
              </w:rPr>
            </w:pPr>
            <w:r w:rsidRPr="00484C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color w:val="000000"/>
                <w:sz w:val="24"/>
                <w:szCs w:val="24"/>
              </w:rPr>
            </w:pPr>
            <w:r w:rsidRPr="00484CF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139</w:t>
            </w:r>
          </w:p>
        </w:tc>
        <w:tc>
          <w:tcPr>
            <w:tcW w:w="2023" w:type="pct"/>
            <w:shd w:val="clear" w:color="auto" w:fill="auto"/>
            <w:noWrap/>
            <w:vAlign w:val="center"/>
            <w:hideMark/>
          </w:tcPr>
          <w:p w:rsidR="00484CFB" w:rsidRPr="00484CFB" w:rsidRDefault="00484CFB" w:rsidP="00484CFB">
            <w:pPr>
              <w:rPr>
                <w:color w:val="000000"/>
                <w:sz w:val="24"/>
                <w:szCs w:val="24"/>
              </w:rPr>
            </w:pPr>
            <w:r w:rsidRPr="00484CFB">
              <w:rPr>
                <w:color w:val="000000"/>
                <w:sz w:val="24"/>
                <w:szCs w:val="24"/>
              </w:rPr>
              <w:t>Optimus IB-628 1/3 Sony видеокамера</w:t>
            </w:r>
          </w:p>
        </w:tc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484CFB" w:rsidRPr="00484CFB" w:rsidRDefault="00484CFB" w:rsidP="00484CFB">
            <w:pPr>
              <w:rPr>
                <w:color w:val="000000"/>
                <w:sz w:val="24"/>
                <w:szCs w:val="24"/>
              </w:rPr>
            </w:pPr>
            <w:r w:rsidRPr="00484C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color w:val="000000"/>
                <w:sz w:val="24"/>
                <w:szCs w:val="24"/>
              </w:rPr>
            </w:pPr>
            <w:r w:rsidRPr="00484C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color w:val="000000"/>
                <w:sz w:val="24"/>
                <w:szCs w:val="24"/>
              </w:rPr>
            </w:pPr>
            <w:r w:rsidRPr="00484CF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color w:val="000000"/>
                <w:sz w:val="24"/>
                <w:szCs w:val="24"/>
              </w:rPr>
            </w:pPr>
            <w:r w:rsidRPr="00484CFB">
              <w:rPr>
                <w:color w:val="000000"/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140</w:t>
            </w:r>
          </w:p>
        </w:tc>
        <w:tc>
          <w:tcPr>
            <w:tcW w:w="2023" w:type="pct"/>
            <w:shd w:val="clear" w:color="auto" w:fill="auto"/>
            <w:noWrap/>
            <w:vAlign w:val="center"/>
            <w:hideMark/>
          </w:tcPr>
          <w:p w:rsidR="00484CFB" w:rsidRPr="00484CFB" w:rsidRDefault="00484CFB" w:rsidP="00484CFB">
            <w:pPr>
              <w:rPr>
                <w:color w:val="000000"/>
                <w:sz w:val="24"/>
                <w:szCs w:val="24"/>
              </w:rPr>
            </w:pPr>
            <w:r w:rsidRPr="00484CFB">
              <w:rPr>
                <w:color w:val="000000"/>
                <w:sz w:val="24"/>
                <w:szCs w:val="24"/>
              </w:rPr>
              <w:t>Монитор ACER</w:t>
            </w:r>
          </w:p>
        </w:tc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484CFB" w:rsidRPr="00484CFB" w:rsidRDefault="00484CFB" w:rsidP="00484CFB">
            <w:pPr>
              <w:rPr>
                <w:color w:val="000000"/>
                <w:sz w:val="24"/>
                <w:szCs w:val="24"/>
              </w:rPr>
            </w:pPr>
            <w:r w:rsidRPr="00484C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color w:val="000000"/>
                <w:sz w:val="24"/>
                <w:szCs w:val="24"/>
              </w:rPr>
            </w:pPr>
            <w:r w:rsidRPr="00484C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color w:val="000000"/>
                <w:sz w:val="24"/>
                <w:szCs w:val="24"/>
              </w:rPr>
            </w:pPr>
            <w:r w:rsidRPr="00484CF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color w:val="000000"/>
                <w:sz w:val="24"/>
                <w:szCs w:val="24"/>
              </w:rPr>
            </w:pPr>
            <w:r w:rsidRPr="00484CFB">
              <w:rPr>
                <w:color w:val="000000"/>
                <w:sz w:val="24"/>
                <w:szCs w:val="24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4"/>
              </w:rPr>
            </w:pPr>
            <w:r w:rsidRPr="00484CFB">
              <w:rPr>
                <w:sz w:val="24"/>
                <w:szCs w:val="24"/>
              </w:rPr>
              <w:t>141</w:t>
            </w:r>
          </w:p>
        </w:tc>
        <w:tc>
          <w:tcPr>
            <w:tcW w:w="2023" w:type="pct"/>
            <w:shd w:val="clear" w:color="auto" w:fill="auto"/>
            <w:noWrap/>
            <w:vAlign w:val="center"/>
            <w:hideMark/>
          </w:tcPr>
          <w:p w:rsidR="00484CFB" w:rsidRPr="00484CFB" w:rsidRDefault="00484CFB" w:rsidP="00484CFB">
            <w:pPr>
              <w:rPr>
                <w:color w:val="000000"/>
                <w:sz w:val="24"/>
                <w:szCs w:val="24"/>
              </w:rPr>
            </w:pPr>
            <w:r w:rsidRPr="00484CFB">
              <w:rPr>
                <w:color w:val="000000"/>
                <w:sz w:val="24"/>
                <w:szCs w:val="24"/>
              </w:rPr>
              <w:t>Телевизор</w:t>
            </w:r>
          </w:p>
        </w:tc>
        <w:tc>
          <w:tcPr>
            <w:tcW w:w="1348" w:type="pct"/>
            <w:shd w:val="clear" w:color="auto" w:fill="auto"/>
            <w:noWrap/>
            <w:vAlign w:val="center"/>
            <w:hideMark/>
          </w:tcPr>
          <w:p w:rsidR="00484CFB" w:rsidRPr="00484CFB" w:rsidRDefault="00484CFB" w:rsidP="00484CFB">
            <w:pPr>
              <w:rPr>
                <w:color w:val="000000"/>
                <w:sz w:val="24"/>
                <w:szCs w:val="24"/>
              </w:rPr>
            </w:pPr>
            <w:r w:rsidRPr="00484C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color w:val="000000"/>
                <w:sz w:val="24"/>
                <w:szCs w:val="24"/>
              </w:rPr>
            </w:pPr>
            <w:r w:rsidRPr="00484C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color w:val="000000"/>
                <w:sz w:val="24"/>
                <w:szCs w:val="24"/>
              </w:rPr>
            </w:pPr>
            <w:r w:rsidRPr="00484CF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color w:val="000000"/>
                <w:sz w:val="24"/>
                <w:szCs w:val="24"/>
              </w:rPr>
            </w:pPr>
            <w:r w:rsidRPr="00484CFB">
              <w:rPr>
                <w:color w:val="000000"/>
                <w:sz w:val="24"/>
                <w:szCs w:val="24"/>
              </w:rPr>
              <w:t>шт.</w:t>
            </w:r>
          </w:p>
        </w:tc>
      </w:tr>
    </w:tbl>
    <w:p w:rsidR="00484CFB" w:rsidRPr="00484CFB" w:rsidRDefault="00484CFB" w:rsidP="00484CFB">
      <w:pPr>
        <w:keepNext/>
        <w:spacing w:after="120"/>
        <w:jc w:val="both"/>
        <w:rPr>
          <w:sz w:val="24"/>
          <w:szCs w:val="24"/>
        </w:rPr>
        <w:sectPr w:rsidR="00484CFB" w:rsidRPr="00484CFB" w:rsidSect="00484CFB">
          <w:headerReference w:type="default" r:id="rId8"/>
          <w:footerReference w:type="default" r:id="rId9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484CFB" w:rsidRDefault="00880FFA" w:rsidP="00EC0C12">
      <w:pPr>
        <w:keepNext/>
        <w:pageBreakBefore/>
        <w:spacing w:after="120"/>
        <w:ind w:left="4163"/>
        <w:rPr>
          <w:b/>
          <w:sz w:val="28"/>
          <w:szCs w:val="24"/>
        </w:rPr>
      </w:pPr>
      <w:r w:rsidRPr="00484CFB">
        <w:rPr>
          <w:b/>
          <w:sz w:val="28"/>
          <w:szCs w:val="24"/>
        </w:rPr>
        <w:lastRenderedPageBreak/>
        <w:t>ПРИЛОЖЕНИЕ № 2</w:t>
      </w:r>
    </w:p>
    <w:p w:rsidR="00B974D2" w:rsidRPr="00A20C4B" w:rsidRDefault="00B974D2" w:rsidP="00EC0C12">
      <w:pPr>
        <w:keepNext/>
        <w:spacing w:after="120"/>
        <w:ind w:left="4163"/>
        <w:rPr>
          <w:b/>
          <w:sz w:val="24"/>
          <w:szCs w:val="24"/>
        </w:rPr>
      </w:pPr>
      <w:r w:rsidRPr="00A20C4B">
        <w:rPr>
          <w:b/>
          <w:sz w:val="24"/>
          <w:szCs w:val="24"/>
        </w:rPr>
        <w:t xml:space="preserve">к </w:t>
      </w:r>
      <w:r w:rsidR="00EC0C12">
        <w:rPr>
          <w:b/>
          <w:sz w:val="24"/>
          <w:szCs w:val="24"/>
        </w:rPr>
        <w:t>Отчёту об итогах голосования на </w:t>
      </w:r>
      <w:r w:rsidRPr="00A20C4B">
        <w:rPr>
          <w:b/>
          <w:sz w:val="24"/>
          <w:szCs w:val="24"/>
        </w:rPr>
        <w:t>внеочередно</w:t>
      </w:r>
      <w:r w:rsidR="00EC0C12">
        <w:rPr>
          <w:b/>
          <w:sz w:val="24"/>
          <w:szCs w:val="24"/>
        </w:rPr>
        <w:t>м</w:t>
      </w:r>
      <w:r w:rsidRPr="00A20C4B">
        <w:rPr>
          <w:b/>
          <w:sz w:val="24"/>
          <w:szCs w:val="24"/>
        </w:rPr>
        <w:t xml:space="preserve"> Обще</w:t>
      </w:r>
      <w:r w:rsidR="00EC0C12">
        <w:rPr>
          <w:b/>
          <w:sz w:val="24"/>
          <w:szCs w:val="24"/>
        </w:rPr>
        <w:t>м</w:t>
      </w:r>
      <w:r w:rsidRPr="00A20C4B">
        <w:rPr>
          <w:b/>
          <w:sz w:val="24"/>
          <w:szCs w:val="24"/>
        </w:rPr>
        <w:t xml:space="preserve"> собрани</w:t>
      </w:r>
      <w:r w:rsidR="00EC0C12">
        <w:rPr>
          <w:b/>
          <w:sz w:val="24"/>
          <w:szCs w:val="24"/>
        </w:rPr>
        <w:t>и</w:t>
      </w:r>
      <w:r w:rsidRPr="00A20C4B">
        <w:rPr>
          <w:b/>
          <w:sz w:val="24"/>
          <w:szCs w:val="24"/>
        </w:rPr>
        <w:t xml:space="preserve"> акционеров ОАО «Чистопольнефтепродукт»</w:t>
      </w:r>
      <w:r w:rsidR="00880FFA" w:rsidRPr="00A20C4B">
        <w:rPr>
          <w:b/>
          <w:sz w:val="24"/>
          <w:szCs w:val="24"/>
        </w:rPr>
        <w:t xml:space="preserve"> </w:t>
      </w:r>
      <w:r w:rsidR="00EC0C12">
        <w:rPr>
          <w:b/>
          <w:sz w:val="24"/>
          <w:szCs w:val="24"/>
        </w:rPr>
        <w:t>от </w:t>
      </w:r>
      <w:r w:rsidR="006F0D8E" w:rsidRPr="00A20C4B">
        <w:rPr>
          <w:b/>
          <w:sz w:val="24"/>
          <w:szCs w:val="24"/>
        </w:rPr>
        <w:t>20</w:t>
      </w:r>
      <w:r w:rsidR="00EC0C12">
        <w:rPr>
          <w:b/>
          <w:sz w:val="24"/>
          <w:szCs w:val="24"/>
        </w:rPr>
        <w:t> октября </w:t>
      </w:r>
      <w:r w:rsidRPr="00A20C4B">
        <w:rPr>
          <w:b/>
          <w:sz w:val="24"/>
          <w:szCs w:val="24"/>
        </w:rPr>
        <w:t>2017 г.</w:t>
      </w:r>
    </w:p>
    <w:p w:rsidR="00484CFB" w:rsidRPr="00484CFB" w:rsidRDefault="00484CFB" w:rsidP="00A20C4B">
      <w:pPr>
        <w:keepNext/>
        <w:spacing w:before="360" w:after="120"/>
        <w:jc w:val="center"/>
        <w:rPr>
          <w:b/>
          <w:sz w:val="28"/>
          <w:szCs w:val="24"/>
        </w:rPr>
      </w:pPr>
      <w:r w:rsidRPr="00484CFB">
        <w:rPr>
          <w:b/>
          <w:sz w:val="28"/>
          <w:szCs w:val="24"/>
        </w:rPr>
        <w:t>Перечень имущества АЗС № 224 ОАО «Чистопольнефтепродукт»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384"/>
        <w:gridCol w:w="725"/>
        <w:gridCol w:w="675"/>
      </w:tblGrid>
      <w:tr w:rsidR="00484CFB" w:rsidRPr="00484CFB" w:rsidTr="00484CFB">
        <w:trPr>
          <w:trHeight w:val="276"/>
          <w:jc w:val="center"/>
        </w:trPr>
        <w:tc>
          <w:tcPr>
            <w:tcW w:w="286" w:type="pct"/>
            <w:vMerge w:val="restart"/>
            <w:shd w:val="clear" w:color="auto" w:fill="D9D9D9"/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b/>
                <w:bCs/>
                <w:sz w:val="24"/>
                <w:szCs w:val="22"/>
              </w:rPr>
            </w:pPr>
            <w:r w:rsidRPr="00484CFB">
              <w:rPr>
                <w:b/>
                <w:bCs/>
                <w:sz w:val="24"/>
                <w:szCs w:val="22"/>
              </w:rPr>
              <w:t>№ п/п</w:t>
            </w:r>
          </w:p>
        </w:tc>
        <w:tc>
          <w:tcPr>
            <w:tcW w:w="3959" w:type="pct"/>
            <w:vMerge w:val="restart"/>
            <w:shd w:val="clear" w:color="auto" w:fill="D9D9D9"/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b/>
                <w:bCs/>
                <w:sz w:val="24"/>
                <w:szCs w:val="22"/>
              </w:rPr>
            </w:pPr>
            <w:r w:rsidRPr="00484CFB">
              <w:rPr>
                <w:b/>
                <w:bCs/>
                <w:sz w:val="24"/>
                <w:szCs w:val="22"/>
              </w:rPr>
              <w:t>Наименование имущества АЗС № 224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b/>
                <w:bCs/>
                <w:sz w:val="24"/>
                <w:szCs w:val="22"/>
              </w:rPr>
            </w:pPr>
            <w:r w:rsidRPr="00484CFB">
              <w:rPr>
                <w:b/>
                <w:bCs/>
                <w:sz w:val="24"/>
                <w:szCs w:val="22"/>
              </w:rPr>
              <w:t>Кол-во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b/>
                <w:bCs/>
                <w:sz w:val="24"/>
                <w:szCs w:val="22"/>
              </w:rPr>
            </w:pPr>
            <w:r w:rsidRPr="00484CFB">
              <w:rPr>
                <w:b/>
                <w:bCs/>
                <w:sz w:val="24"/>
                <w:szCs w:val="22"/>
              </w:rPr>
              <w:t>Ед.</w:t>
            </w:r>
          </w:p>
          <w:p w:rsidR="00484CFB" w:rsidRPr="00484CFB" w:rsidRDefault="00484CFB" w:rsidP="00484CFB">
            <w:pPr>
              <w:jc w:val="center"/>
              <w:rPr>
                <w:b/>
                <w:bCs/>
                <w:sz w:val="24"/>
                <w:szCs w:val="22"/>
              </w:rPr>
            </w:pPr>
            <w:r w:rsidRPr="00484CFB">
              <w:rPr>
                <w:b/>
                <w:bCs/>
                <w:sz w:val="24"/>
                <w:szCs w:val="22"/>
              </w:rPr>
              <w:t>изм.</w:t>
            </w:r>
          </w:p>
        </w:tc>
      </w:tr>
      <w:tr w:rsidR="00484CFB" w:rsidRPr="00484CFB" w:rsidTr="00484CFB">
        <w:trPr>
          <w:trHeight w:val="464"/>
          <w:jc w:val="center"/>
        </w:trPr>
        <w:tc>
          <w:tcPr>
            <w:tcW w:w="286" w:type="pct"/>
            <w:vMerge/>
            <w:shd w:val="clear" w:color="auto" w:fill="D9D9D9"/>
            <w:vAlign w:val="center"/>
            <w:hideMark/>
          </w:tcPr>
          <w:p w:rsidR="00484CFB" w:rsidRPr="00484CFB" w:rsidRDefault="00484CFB" w:rsidP="00484CFB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3959" w:type="pct"/>
            <w:vMerge/>
            <w:shd w:val="clear" w:color="auto" w:fill="D9D9D9"/>
            <w:vAlign w:val="center"/>
            <w:hideMark/>
          </w:tcPr>
          <w:p w:rsidR="00484CFB" w:rsidRPr="00484CFB" w:rsidRDefault="00484CFB" w:rsidP="00484CFB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:rsidR="00484CFB" w:rsidRPr="00484CFB" w:rsidRDefault="00484CFB" w:rsidP="00484CFB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:rsidR="00484CFB" w:rsidRPr="00484CFB" w:rsidRDefault="00484CFB" w:rsidP="00484CFB">
            <w:pPr>
              <w:rPr>
                <w:b/>
                <w:bCs/>
                <w:sz w:val="24"/>
                <w:szCs w:val="22"/>
              </w:rPr>
            </w:pP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2"/>
              </w:rPr>
            </w:pPr>
            <w:r w:rsidRPr="00484CFB">
              <w:rPr>
                <w:sz w:val="24"/>
                <w:szCs w:val="22"/>
              </w:rPr>
              <w:t>1</w:t>
            </w:r>
          </w:p>
        </w:tc>
        <w:tc>
          <w:tcPr>
            <w:tcW w:w="3959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2"/>
              </w:rPr>
            </w:pPr>
            <w:r w:rsidRPr="00484CFB">
              <w:rPr>
                <w:sz w:val="24"/>
                <w:szCs w:val="22"/>
              </w:rPr>
              <w:t>Нежилое строение, здание операторной АЗС с магазином, площадь 65 кв.м., инв. № 9535, лит. А, кадастровый № 16:54:130101:0075:0017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2"/>
              </w:rPr>
            </w:pPr>
            <w:r w:rsidRPr="00484CFB">
              <w:rPr>
                <w:sz w:val="24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2"/>
              </w:rPr>
            </w:pPr>
            <w:r w:rsidRPr="00484CFB">
              <w:rPr>
                <w:sz w:val="24"/>
                <w:szCs w:val="22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2"/>
              </w:rPr>
            </w:pPr>
            <w:r w:rsidRPr="00484CFB">
              <w:rPr>
                <w:sz w:val="24"/>
                <w:szCs w:val="22"/>
              </w:rPr>
              <w:t>2</w:t>
            </w:r>
          </w:p>
        </w:tc>
        <w:tc>
          <w:tcPr>
            <w:tcW w:w="3959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2"/>
              </w:rPr>
            </w:pPr>
            <w:r w:rsidRPr="00484CFB">
              <w:rPr>
                <w:sz w:val="24"/>
                <w:szCs w:val="22"/>
              </w:rPr>
              <w:t>Резервуар № 1  РГС – 50,3 куб. 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2"/>
              </w:rPr>
            </w:pPr>
            <w:r w:rsidRPr="00484CFB">
              <w:rPr>
                <w:sz w:val="24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2"/>
              </w:rPr>
            </w:pPr>
            <w:r w:rsidRPr="00484CFB">
              <w:rPr>
                <w:sz w:val="24"/>
                <w:szCs w:val="22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2"/>
              </w:rPr>
            </w:pPr>
            <w:r w:rsidRPr="00484CFB">
              <w:rPr>
                <w:sz w:val="24"/>
                <w:szCs w:val="22"/>
              </w:rPr>
              <w:t>3</w:t>
            </w:r>
          </w:p>
        </w:tc>
        <w:tc>
          <w:tcPr>
            <w:tcW w:w="3959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2"/>
              </w:rPr>
            </w:pPr>
            <w:r w:rsidRPr="00484CFB">
              <w:rPr>
                <w:sz w:val="24"/>
                <w:szCs w:val="22"/>
              </w:rPr>
              <w:t>Резервуар № 2  РГС – 24,7 куб. 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2"/>
              </w:rPr>
            </w:pPr>
            <w:r w:rsidRPr="00484CFB">
              <w:rPr>
                <w:sz w:val="24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2"/>
              </w:rPr>
            </w:pPr>
            <w:r w:rsidRPr="00484CFB">
              <w:rPr>
                <w:sz w:val="24"/>
                <w:szCs w:val="22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2"/>
              </w:rPr>
            </w:pPr>
            <w:r w:rsidRPr="00484CFB">
              <w:rPr>
                <w:sz w:val="24"/>
                <w:szCs w:val="22"/>
              </w:rPr>
              <w:t>4</w:t>
            </w:r>
          </w:p>
        </w:tc>
        <w:tc>
          <w:tcPr>
            <w:tcW w:w="3959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2"/>
              </w:rPr>
            </w:pPr>
            <w:r w:rsidRPr="00484CFB">
              <w:rPr>
                <w:sz w:val="24"/>
                <w:szCs w:val="22"/>
              </w:rPr>
              <w:t>Резервуар № 3  РГС – 24,7 куб. 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2"/>
              </w:rPr>
            </w:pPr>
            <w:r w:rsidRPr="00484CFB">
              <w:rPr>
                <w:sz w:val="24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2"/>
              </w:rPr>
            </w:pPr>
            <w:r w:rsidRPr="00484CFB">
              <w:rPr>
                <w:sz w:val="24"/>
                <w:szCs w:val="22"/>
              </w:rPr>
              <w:t>шт.</w:t>
            </w:r>
          </w:p>
        </w:tc>
      </w:tr>
      <w:tr w:rsidR="00484CFB" w:rsidRPr="00484CFB" w:rsidTr="00484CFB">
        <w:trPr>
          <w:jc w:val="center"/>
        </w:trPr>
        <w:tc>
          <w:tcPr>
            <w:tcW w:w="286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2"/>
              </w:rPr>
            </w:pPr>
            <w:r w:rsidRPr="00484CFB">
              <w:rPr>
                <w:sz w:val="24"/>
                <w:szCs w:val="22"/>
              </w:rPr>
              <w:t>5</w:t>
            </w:r>
          </w:p>
        </w:tc>
        <w:tc>
          <w:tcPr>
            <w:tcW w:w="3959" w:type="pct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rPr>
                <w:sz w:val="24"/>
                <w:szCs w:val="22"/>
              </w:rPr>
            </w:pPr>
            <w:r w:rsidRPr="00484CFB">
              <w:rPr>
                <w:sz w:val="24"/>
                <w:szCs w:val="22"/>
              </w:rPr>
              <w:t>Земельный участок АЗС, общая площадь 1370 кв.м, кадастровый № 16:54:130101:176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2"/>
              </w:rPr>
            </w:pPr>
            <w:r w:rsidRPr="00484CFB">
              <w:rPr>
                <w:sz w:val="24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4CFB" w:rsidRPr="00484CFB" w:rsidRDefault="00484CFB" w:rsidP="00484CFB">
            <w:pPr>
              <w:jc w:val="center"/>
              <w:rPr>
                <w:sz w:val="24"/>
                <w:szCs w:val="22"/>
              </w:rPr>
            </w:pPr>
            <w:r w:rsidRPr="00484CFB">
              <w:rPr>
                <w:sz w:val="24"/>
                <w:szCs w:val="22"/>
              </w:rPr>
              <w:t>шт.</w:t>
            </w:r>
          </w:p>
        </w:tc>
      </w:tr>
    </w:tbl>
    <w:p w:rsidR="00893F10" w:rsidRPr="00893F10" w:rsidRDefault="00893F10" w:rsidP="005F0F34">
      <w:pPr>
        <w:keepLines/>
        <w:rPr>
          <w:sz w:val="24"/>
          <w:szCs w:val="24"/>
        </w:rPr>
      </w:pPr>
    </w:p>
    <w:sectPr w:rsidR="00893F10" w:rsidRPr="00893F10" w:rsidSect="00691832">
      <w:headerReference w:type="default" r:id="rId10"/>
      <w:footerReference w:type="default" r:id="rId11"/>
      <w:pgSz w:w="11906" w:h="16838" w:code="9"/>
      <w:pgMar w:top="1134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F50" w:rsidRPr="00FE700C" w:rsidRDefault="009C3F50">
      <w:pPr>
        <w:rPr>
          <w:sz w:val="19"/>
          <w:szCs w:val="19"/>
        </w:rPr>
      </w:pPr>
      <w:r w:rsidRPr="00FE700C">
        <w:rPr>
          <w:sz w:val="19"/>
          <w:szCs w:val="19"/>
        </w:rPr>
        <w:separator/>
      </w:r>
    </w:p>
  </w:endnote>
  <w:endnote w:type="continuationSeparator" w:id="0">
    <w:p w:rsidR="009C3F50" w:rsidRPr="00FE700C" w:rsidRDefault="009C3F50">
      <w:pPr>
        <w:rPr>
          <w:sz w:val="19"/>
          <w:szCs w:val="19"/>
        </w:rPr>
      </w:pPr>
      <w:r w:rsidRPr="00FE700C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669780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EC0C12" w:rsidRPr="000130BD" w:rsidRDefault="00EC0C12" w:rsidP="00484CFB">
        <w:pPr>
          <w:pStyle w:val="af0"/>
          <w:jc w:val="right"/>
          <w:rPr>
            <w:sz w:val="24"/>
          </w:rPr>
        </w:pPr>
        <w:r w:rsidRPr="000130BD">
          <w:rPr>
            <w:sz w:val="24"/>
          </w:rPr>
          <w:fldChar w:fldCharType="begin"/>
        </w:r>
        <w:r w:rsidRPr="000130BD">
          <w:rPr>
            <w:sz w:val="24"/>
          </w:rPr>
          <w:instrText>PAGE   \* MERGEFORMAT</w:instrText>
        </w:r>
        <w:r w:rsidRPr="000130BD">
          <w:rPr>
            <w:sz w:val="24"/>
          </w:rPr>
          <w:fldChar w:fldCharType="separate"/>
        </w:r>
        <w:r w:rsidR="00B30D6D">
          <w:rPr>
            <w:noProof/>
            <w:sz w:val="24"/>
          </w:rPr>
          <w:t>1</w:t>
        </w:r>
        <w:r w:rsidRPr="000130BD">
          <w:rPr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C12" w:rsidRDefault="00EC0C12" w:rsidP="0058155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F50" w:rsidRPr="00FE700C" w:rsidRDefault="009C3F50">
      <w:pPr>
        <w:rPr>
          <w:sz w:val="19"/>
          <w:szCs w:val="19"/>
        </w:rPr>
      </w:pPr>
      <w:r w:rsidRPr="00FE700C">
        <w:rPr>
          <w:sz w:val="19"/>
          <w:szCs w:val="19"/>
        </w:rPr>
        <w:separator/>
      </w:r>
    </w:p>
  </w:footnote>
  <w:footnote w:type="continuationSeparator" w:id="0">
    <w:p w:rsidR="009C3F50" w:rsidRPr="00FE700C" w:rsidRDefault="009C3F50">
      <w:pPr>
        <w:rPr>
          <w:sz w:val="19"/>
          <w:szCs w:val="19"/>
        </w:rPr>
      </w:pPr>
      <w:r w:rsidRPr="00FE700C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C12" w:rsidRPr="00FE700C" w:rsidRDefault="00EC0C12">
    <w:pPr>
      <w:pStyle w:val="ab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C12" w:rsidRPr="00FE700C" w:rsidRDefault="00EC0C12">
    <w:pPr>
      <w:pStyle w:val="ab"/>
      <w:ind w:right="360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7013C"/>
    <w:multiLevelType w:val="hybridMultilevel"/>
    <w:tmpl w:val="8C587FB4"/>
    <w:lvl w:ilvl="0" w:tplc="C13A806E">
      <w:start w:val="1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42"/>
    <w:rsid w:val="0000449A"/>
    <w:rsid w:val="000076FF"/>
    <w:rsid w:val="000124B1"/>
    <w:rsid w:val="00012962"/>
    <w:rsid w:val="00022A92"/>
    <w:rsid w:val="000277DD"/>
    <w:rsid w:val="00027F26"/>
    <w:rsid w:val="00027F92"/>
    <w:rsid w:val="00036205"/>
    <w:rsid w:val="00040375"/>
    <w:rsid w:val="000443AC"/>
    <w:rsid w:val="000455EE"/>
    <w:rsid w:val="00047DAE"/>
    <w:rsid w:val="00060EA5"/>
    <w:rsid w:val="00070DA3"/>
    <w:rsid w:val="00077F89"/>
    <w:rsid w:val="00085F64"/>
    <w:rsid w:val="000A0D2B"/>
    <w:rsid w:val="000A3C40"/>
    <w:rsid w:val="000B01E5"/>
    <w:rsid w:val="000B7141"/>
    <w:rsid w:val="000C23FB"/>
    <w:rsid w:val="000D1CD5"/>
    <w:rsid w:val="000D2F5B"/>
    <w:rsid w:val="000D46CC"/>
    <w:rsid w:val="000D7E4F"/>
    <w:rsid w:val="000E11E4"/>
    <w:rsid w:val="000E2893"/>
    <w:rsid w:val="000E2FAA"/>
    <w:rsid w:val="000E36A1"/>
    <w:rsid w:val="000E79BB"/>
    <w:rsid w:val="000F3A63"/>
    <w:rsid w:val="00116A06"/>
    <w:rsid w:val="001179AA"/>
    <w:rsid w:val="001209A4"/>
    <w:rsid w:val="00122836"/>
    <w:rsid w:val="001279DA"/>
    <w:rsid w:val="00131622"/>
    <w:rsid w:val="00132618"/>
    <w:rsid w:val="001446B5"/>
    <w:rsid w:val="0015073E"/>
    <w:rsid w:val="00150891"/>
    <w:rsid w:val="00157286"/>
    <w:rsid w:val="00166CF1"/>
    <w:rsid w:val="00170107"/>
    <w:rsid w:val="00177457"/>
    <w:rsid w:val="00181D8C"/>
    <w:rsid w:val="001847AD"/>
    <w:rsid w:val="001864EF"/>
    <w:rsid w:val="0019043A"/>
    <w:rsid w:val="00193253"/>
    <w:rsid w:val="001B13F4"/>
    <w:rsid w:val="001B7E61"/>
    <w:rsid w:val="001C1311"/>
    <w:rsid w:val="001C6AAF"/>
    <w:rsid w:val="001C7AD8"/>
    <w:rsid w:val="001D15FE"/>
    <w:rsid w:val="001D4D22"/>
    <w:rsid w:val="001D5122"/>
    <w:rsid w:val="001E558D"/>
    <w:rsid w:val="002004D6"/>
    <w:rsid w:val="00203AA0"/>
    <w:rsid w:val="002052FF"/>
    <w:rsid w:val="00205307"/>
    <w:rsid w:val="002100D8"/>
    <w:rsid w:val="00212399"/>
    <w:rsid w:val="002159DA"/>
    <w:rsid w:val="00222105"/>
    <w:rsid w:val="00222E38"/>
    <w:rsid w:val="00225622"/>
    <w:rsid w:val="00234CC1"/>
    <w:rsid w:val="00241076"/>
    <w:rsid w:val="0024594F"/>
    <w:rsid w:val="00250ABD"/>
    <w:rsid w:val="00251351"/>
    <w:rsid w:val="002558B2"/>
    <w:rsid w:val="00262556"/>
    <w:rsid w:val="00270B4C"/>
    <w:rsid w:val="00271699"/>
    <w:rsid w:val="00273A2D"/>
    <w:rsid w:val="0027533A"/>
    <w:rsid w:val="00276D44"/>
    <w:rsid w:val="002818F0"/>
    <w:rsid w:val="00282590"/>
    <w:rsid w:val="00282A40"/>
    <w:rsid w:val="00285521"/>
    <w:rsid w:val="002919E8"/>
    <w:rsid w:val="002B25EE"/>
    <w:rsid w:val="002B2771"/>
    <w:rsid w:val="002B4F84"/>
    <w:rsid w:val="002C3F8F"/>
    <w:rsid w:val="002C5AB4"/>
    <w:rsid w:val="002D31D2"/>
    <w:rsid w:val="002D34C7"/>
    <w:rsid w:val="002D5430"/>
    <w:rsid w:val="002E0012"/>
    <w:rsid w:val="002E1961"/>
    <w:rsid w:val="002E44CF"/>
    <w:rsid w:val="002E4B99"/>
    <w:rsid w:val="002F38E9"/>
    <w:rsid w:val="002F42F0"/>
    <w:rsid w:val="002F6918"/>
    <w:rsid w:val="00300B81"/>
    <w:rsid w:val="003055F7"/>
    <w:rsid w:val="00305654"/>
    <w:rsid w:val="00315458"/>
    <w:rsid w:val="0032084B"/>
    <w:rsid w:val="00331D2D"/>
    <w:rsid w:val="00337E20"/>
    <w:rsid w:val="00347F3C"/>
    <w:rsid w:val="003519AA"/>
    <w:rsid w:val="00362BBA"/>
    <w:rsid w:val="003656A2"/>
    <w:rsid w:val="00365D41"/>
    <w:rsid w:val="0036646F"/>
    <w:rsid w:val="00374C30"/>
    <w:rsid w:val="00383972"/>
    <w:rsid w:val="0038421B"/>
    <w:rsid w:val="00391893"/>
    <w:rsid w:val="00392A7E"/>
    <w:rsid w:val="00392AC8"/>
    <w:rsid w:val="00394BA1"/>
    <w:rsid w:val="003968C8"/>
    <w:rsid w:val="003A010D"/>
    <w:rsid w:val="003A02C3"/>
    <w:rsid w:val="003A29E6"/>
    <w:rsid w:val="003A3C7A"/>
    <w:rsid w:val="003A76C2"/>
    <w:rsid w:val="003B6697"/>
    <w:rsid w:val="003C0D0E"/>
    <w:rsid w:val="003C2CB6"/>
    <w:rsid w:val="003C3C8D"/>
    <w:rsid w:val="003D038D"/>
    <w:rsid w:val="003D71FF"/>
    <w:rsid w:val="003E31F4"/>
    <w:rsid w:val="003E525D"/>
    <w:rsid w:val="003F06DE"/>
    <w:rsid w:val="00403117"/>
    <w:rsid w:val="004043E1"/>
    <w:rsid w:val="00413222"/>
    <w:rsid w:val="00415839"/>
    <w:rsid w:val="00416C61"/>
    <w:rsid w:val="004176C9"/>
    <w:rsid w:val="00425C8F"/>
    <w:rsid w:val="0043110B"/>
    <w:rsid w:val="004378D2"/>
    <w:rsid w:val="00446E0B"/>
    <w:rsid w:val="00447EB3"/>
    <w:rsid w:val="0045407B"/>
    <w:rsid w:val="00456A14"/>
    <w:rsid w:val="00461F9B"/>
    <w:rsid w:val="00464DFC"/>
    <w:rsid w:val="00465062"/>
    <w:rsid w:val="00465476"/>
    <w:rsid w:val="004738F5"/>
    <w:rsid w:val="00474516"/>
    <w:rsid w:val="00484ACD"/>
    <w:rsid w:val="00484CFB"/>
    <w:rsid w:val="004871AF"/>
    <w:rsid w:val="00490930"/>
    <w:rsid w:val="004A0B9C"/>
    <w:rsid w:val="004B4539"/>
    <w:rsid w:val="004C0F05"/>
    <w:rsid w:val="004C246A"/>
    <w:rsid w:val="004C6079"/>
    <w:rsid w:val="004D333B"/>
    <w:rsid w:val="004E012F"/>
    <w:rsid w:val="004E232C"/>
    <w:rsid w:val="004E3CF8"/>
    <w:rsid w:val="00500DB7"/>
    <w:rsid w:val="0050758D"/>
    <w:rsid w:val="00511635"/>
    <w:rsid w:val="00512FE5"/>
    <w:rsid w:val="0053014E"/>
    <w:rsid w:val="0053216F"/>
    <w:rsid w:val="00532B56"/>
    <w:rsid w:val="00534159"/>
    <w:rsid w:val="00535E96"/>
    <w:rsid w:val="00556E6B"/>
    <w:rsid w:val="00560246"/>
    <w:rsid w:val="0056373A"/>
    <w:rsid w:val="00564C30"/>
    <w:rsid w:val="00576A59"/>
    <w:rsid w:val="0058155A"/>
    <w:rsid w:val="00581D34"/>
    <w:rsid w:val="005827F1"/>
    <w:rsid w:val="00585A3A"/>
    <w:rsid w:val="00590A1D"/>
    <w:rsid w:val="0059167A"/>
    <w:rsid w:val="005937A1"/>
    <w:rsid w:val="005A06A8"/>
    <w:rsid w:val="005A7560"/>
    <w:rsid w:val="005B0C02"/>
    <w:rsid w:val="005B1554"/>
    <w:rsid w:val="005B6BEE"/>
    <w:rsid w:val="005C2B4A"/>
    <w:rsid w:val="005D42AA"/>
    <w:rsid w:val="005D66A5"/>
    <w:rsid w:val="005E129C"/>
    <w:rsid w:val="005F02CD"/>
    <w:rsid w:val="005F0F34"/>
    <w:rsid w:val="005F14FE"/>
    <w:rsid w:val="0060148E"/>
    <w:rsid w:val="00602E93"/>
    <w:rsid w:val="00621EF8"/>
    <w:rsid w:val="006221E5"/>
    <w:rsid w:val="006231A4"/>
    <w:rsid w:val="00631133"/>
    <w:rsid w:val="0063229A"/>
    <w:rsid w:val="00653839"/>
    <w:rsid w:val="00654E37"/>
    <w:rsid w:val="00657B07"/>
    <w:rsid w:val="006647BD"/>
    <w:rsid w:val="006670DF"/>
    <w:rsid w:val="00671809"/>
    <w:rsid w:val="00680B79"/>
    <w:rsid w:val="006864BB"/>
    <w:rsid w:val="00691832"/>
    <w:rsid w:val="00696E81"/>
    <w:rsid w:val="006A10EC"/>
    <w:rsid w:val="006A6765"/>
    <w:rsid w:val="006B154F"/>
    <w:rsid w:val="006C7C51"/>
    <w:rsid w:val="006D019C"/>
    <w:rsid w:val="006E022A"/>
    <w:rsid w:val="006E4D30"/>
    <w:rsid w:val="006F0D8E"/>
    <w:rsid w:val="006F2BD1"/>
    <w:rsid w:val="006F5E0E"/>
    <w:rsid w:val="006F6788"/>
    <w:rsid w:val="006F753B"/>
    <w:rsid w:val="00702E8E"/>
    <w:rsid w:val="00703CF3"/>
    <w:rsid w:val="00723923"/>
    <w:rsid w:val="00723F97"/>
    <w:rsid w:val="00727F81"/>
    <w:rsid w:val="007313BD"/>
    <w:rsid w:val="00736C8C"/>
    <w:rsid w:val="00737820"/>
    <w:rsid w:val="0074117D"/>
    <w:rsid w:val="00744E1F"/>
    <w:rsid w:val="00752279"/>
    <w:rsid w:val="00763760"/>
    <w:rsid w:val="007638F1"/>
    <w:rsid w:val="00766C7B"/>
    <w:rsid w:val="0077069A"/>
    <w:rsid w:val="00780ED0"/>
    <w:rsid w:val="00782760"/>
    <w:rsid w:val="00792E34"/>
    <w:rsid w:val="007B2826"/>
    <w:rsid w:val="007B4CAD"/>
    <w:rsid w:val="007C725C"/>
    <w:rsid w:val="007E52AB"/>
    <w:rsid w:val="007E70CE"/>
    <w:rsid w:val="007F040D"/>
    <w:rsid w:val="007F16AF"/>
    <w:rsid w:val="00803690"/>
    <w:rsid w:val="00806F91"/>
    <w:rsid w:val="00824D9D"/>
    <w:rsid w:val="008267AF"/>
    <w:rsid w:val="00843458"/>
    <w:rsid w:val="00862495"/>
    <w:rsid w:val="00871C0D"/>
    <w:rsid w:val="00880FFA"/>
    <w:rsid w:val="00891D75"/>
    <w:rsid w:val="00893F10"/>
    <w:rsid w:val="008A370A"/>
    <w:rsid w:val="008B4FED"/>
    <w:rsid w:val="008E41DD"/>
    <w:rsid w:val="008E534B"/>
    <w:rsid w:val="008E5F4B"/>
    <w:rsid w:val="008F0A5F"/>
    <w:rsid w:val="008F26FA"/>
    <w:rsid w:val="008F48AF"/>
    <w:rsid w:val="008F7B5E"/>
    <w:rsid w:val="0090611F"/>
    <w:rsid w:val="00907099"/>
    <w:rsid w:val="0091229B"/>
    <w:rsid w:val="00913371"/>
    <w:rsid w:val="0092374F"/>
    <w:rsid w:val="00925C3A"/>
    <w:rsid w:val="00954DD8"/>
    <w:rsid w:val="009572E7"/>
    <w:rsid w:val="00957711"/>
    <w:rsid w:val="00970CCD"/>
    <w:rsid w:val="009711C6"/>
    <w:rsid w:val="00973B63"/>
    <w:rsid w:val="00982612"/>
    <w:rsid w:val="00985229"/>
    <w:rsid w:val="0098662E"/>
    <w:rsid w:val="00987856"/>
    <w:rsid w:val="009A06CD"/>
    <w:rsid w:val="009A5097"/>
    <w:rsid w:val="009C3F50"/>
    <w:rsid w:val="009D6C8B"/>
    <w:rsid w:val="009D7B98"/>
    <w:rsid w:val="009E152F"/>
    <w:rsid w:val="009E4D08"/>
    <w:rsid w:val="009F0175"/>
    <w:rsid w:val="009F6DB4"/>
    <w:rsid w:val="00A0139D"/>
    <w:rsid w:val="00A06801"/>
    <w:rsid w:val="00A06897"/>
    <w:rsid w:val="00A12C68"/>
    <w:rsid w:val="00A15BA4"/>
    <w:rsid w:val="00A20C4B"/>
    <w:rsid w:val="00A26E0E"/>
    <w:rsid w:val="00A274B6"/>
    <w:rsid w:val="00A279A7"/>
    <w:rsid w:val="00A32606"/>
    <w:rsid w:val="00A46CED"/>
    <w:rsid w:val="00A637E5"/>
    <w:rsid w:val="00A733C2"/>
    <w:rsid w:val="00A8048B"/>
    <w:rsid w:val="00A85893"/>
    <w:rsid w:val="00A978FE"/>
    <w:rsid w:val="00AA1326"/>
    <w:rsid w:val="00AA51AB"/>
    <w:rsid w:val="00AA6924"/>
    <w:rsid w:val="00AA6DC3"/>
    <w:rsid w:val="00AA745C"/>
    <w:rsid w:val="00AA7589"/>
    <w:rsid w:val="00AC0C19"/>
    <w:rsid w:val="00AC1A2C"/>
    <w:rsid w:val="00AD0879"/>
    <w:rsid w:val="00AD6274"/>
    <w:rsid w:val="00AD68CA"/>
    <w:rsid w:val="00AD781E"/>
    <w:rsid w:val="00AE46A0"/>
    <w:rsid w:val="00AE52E5"/>
    <w:rsid w:val="00AE61A9"/>
    <w:rsid w:val="00AF1F3A"/>
    <w:rsid w:val="00AF4F40"/>
    <w:rsid w:val="00AF5D12"/>
    <w:rsid w:val="00AF5F25"/>
    <w:rsid w:val="00B00CAB"/>
    <w:rsid w:val="00B05179"/>
    <w:rsid w:val="00B150AD"/>
    <w:rsid w:val="00B17914"/>
    <w:rsid w:val="00B17B40"/>
    <w:rsid w:val="00B201CA"/>
    <w:rsid w:val="00B22051"/>
    <w:rsid w:val="00B30631"/>
    <w:rsid w:val="00B30D6D"/>
    <w:rsid w:val="00B37B36"/>
    <w:rsid w:val="00B41085"/>
    <w:rsid w:val="00B67C97"/>
    <w:rsid w:val="00B802CB"/>
    <w:rsid w:val="00B8677F"/>
    <w:rsid w:val="00B86AFF"/>
    <w:rsid w:val="00B95275"/>
    <w:rsid w:val="00B974D2"/>
    <w:rsid w:val="00BA043D"/>
    <w:rsid w:val="00BA212D"/>
    <w:rsid w:val="00BA58C7"/>
    <w:rsid w:val="00BB5E55"/>
    <w:rsid w:val="00BC3020"/>
    <w:rsid w:val="00BC44EF"/>
    <w:rsid w:val="00BC6F0E"/>
    <w:rsid w:val="00BD36E3"/>
    <w:rsid w:val="00BD72F8"/>
    <w:rsid w:val="00BE2D69"/>
    <w:rsid w:val="00BF1C9F"/>
    <w:rsid w:val="00BF2FD6"/>
    <w:rsid w:val="00BF50FC"/>
    <w:rsid w:val="00C06293"/>
    <w:rsid w:val="00C07574"/>
    <w:rsid w:val="00C15514"/>
    <w:rsid w:val="00C156BB"/>
    <w:rsid w:val="00C20864"/>
    <w:rsid w:val="00C228DA"/>
    <w:rsid w:val="00C237B3"/>
    <w:rsid w:val="00C23DCD"/>
    <w:rsid w:val="00C44F26"/>
    <w:rsid w:val="00C50DBB"/>
    <w:rsid w:val="00C57463"/>
    <w:rsid w:val="00C64421"/>
    <w:rsid w:val="00C751E8"/>
    <w:rsid w:val="00C830E8"/>
    <w:rsid w:val="00C84F59"/>
    <w:rsid w:val="00C86D5D"/>
    <w:rsid w:val="00C9184A"/>
    <w:rsid w:val="00C92647"/>
    <w:rsid w:val="00C9682E"/>
    <w:rsid w:val="00CB0BEC"/>
    <w:rsid w:val="00CB6F01"/>
    <w:rsid w:val="00CB6FD8"/>
    <w:rsid w:val="00CC7F29"/>
    <w:rsid w:val="00CD2BE6"/>
    <w:rsid w:val="00CE3C0E"/>
    <w:rsid w:val="00CF3E15"/>
    <w:rsid w:val="00CF5BEC"/>
    <w:rsid w:val="00CF638D"/>
    <w:rsid w:val="00D0591A"/>
    <w:rsid w:val="00D06501"/>
    <w:rsid w:val="00D2190A"/>
    <w:rsid w:val="00D21C60"/>
    <w:rsid w:val="00D2389F"/>
    <w:rsid w:val="00D3172D"/>
    <w:rsid w:val="00D35B5E"/>
    <w:rsid w:val="00D36980"/>
    <w:rsid w:val="00D451CC"/>
    <w:rsid w:val="00D55474"/>
    <w:rsid w:val="00D5694A"/>
    <w:rsid w:val="00D577C0"/>
    <w:rsid w:val="00D61879"/>
    <w:rsid w:val="00D63D30"/>
    <w:rsid w:val="00D656FB"/>
    <w:rsid w:val="00D6743E"/>
    <w:rsid w:val="00D7647A"/>
    <w:rsid w:val="00D77603"/>
    <w:rsid w:val="00D83CB9"/>
    <w:rsid w:val="00D85074"/>
    <w:rsid w:val="00D8696E"/>
    <w:rsid w:val="00DA3730"/>
    <w:rsid w:val="00DA3D13"/>
    <w:rsid w:val="00DA40C3"/>
    <w:rsid w:val="00DA7E5C"/>
    <w:rsid w:val="00DB22A9"/>
    <w:rsid w:val="00DB67E4"/>
    <w:rsid w:val="00DC2E8C"/>
    <w:rsid w:val="00DC519B"/>
    <w:rsid w:val="00DC6CBE"/>
    <w:rsid w:val="00DD1889"/>
    <w:rsid w:val="00DD45A6"/>
    <w:rsid w:val="00DE612B"/>
    <w:rsid w:val="00DE61A8"/>
    <w:rsid w:val="00DF3295"/>
    <w:rsid w:val="00DF3EA0"/>
    <w:rsid w:val="00E01D44"/>
    <w:rsid w:val="00E05845"/>
    <w:rsid w:val="00E244CB"/>
    <w:rsid w:val="00E37860"/>
    <w:rsid w:val="00E42DA4"/>
    <w:rsid w:val="00E5024F"/>
    <w:rsid w:val="00E545F1"/>
    <w:rsid w:val="00E64E1D"/>
    <w:rsid w:val="00E7396B"/>
    <w:rsid w:val="00E77ECD"/>
    <w:rsid w:val="00E80339"/>
    <w:rsid w:val="00E829E6"/>
    <w:rsid w:val="00E909D0"/>
    <w:rsid w:val="00E9751E"/>
    <w:rsid w:val="00EA014A"/>
    <w:rsid w:val="00EA5079"/>
    <w:rsid w:val="00EA6ABE"/>
    <w:rsid w:val="00EA6CC7"/>
    <w:rsid w:val="00EB31D6"/>
    <w:rsid w:val="00EB515B"/>
    <w:rsid w:val="00EB59CE"/>
    <w:rsid w:val="00EC0C12"/>
    <w:rsid w:val="00EC69EB"/>
    <w:rsid w:val="00EC6F9F"/>
    <w:rsid w:val="00EE02C8"/>
    <w:rsid w:val="00EE0CEC"/>
    <w:rsid w:val="00EE10A1"/>
    <w:rsid w:val="00EE7055"/>
    <w:rsid w:val="00EF2A43"/>
    <w:rsid w:val="00EF3EAD"/>
    <w:rsid w:val="00F056DE"/>
    <w:rsid w:val="00F10998"/>
    <w:rsid w:val="00F12231"/>
    <w:rsid w:val="00F15589"/>
    <w:rsid w:val="00F15E31"/>
    <w:rsid w:val="00F25E04"/>
    <w:rsid w:val="00F33410"/>
    <w:rsid w:val="00F45C0B"/>
    <w:rsid w:val="00F52209"/>
    <w:rsid w:val="00F6264D"/>
    <w:rsid w:val="00F642C1"/>
    <w:rsid w:val="00F67A0F"/>
    <w:rsid w:val="00F76242"/>
    <w:rsid w:val="00F773B7"/>
    <w:rsid w:val="00F77562"/>
    <w:rsid w:val="00F853EC"/>
    <w:rsid w:val="00F85A3E"/>
    <w:rsid w:val="00F87F32"/>
    <w:rsid w:val="00F918D5"/>
    <w:rsid w:val="00FA2266"/>
    <w:rsid w:val="00FA2E77"/>
    <w:rsid w:val="00FA5765"/>
    <w:rsid w:val="00FA7DF8"/>
    <w:rsid w:val="00FB66A4"/>
    <w:rsid w:val="00FB6BEE"/>
    <w:rsid w:val="00FC46C0"/>
    <w:rsid w:val="00FC6F20"/>
    <w:rsid w:val="00FD314B"/>
    <w:rsid w:val="00FD42B7"/>
    <w:rsid w:val="00FD454C"/>
    <w:rsid w:val="00FE6CAE"/>
    <w:rsid w:val="00FE700C"/>
    <w:rsid w:val="00FF14CA"/>
    <w:rsid w:val="00FF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6E83F4-A177-415F-B59B-E03534ED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51CC"/>
  </w:style>
  <w:style w:type="paragraph" w:styleId="1">
    <w:name w:val="heading 1"/>
    <w:basedOn w:val="a0"/>
    <w:next w:val="a0"/>
    <w:qFormat/>
    <w:rsid w:val="00D451CC"/>
    <w:pPr>
      <w:keepNext/>
      <w:jc w:val="both"/>
      <w:outlineLvl w:val="0"/>
    </w:pPr>
    <w:rPr>
      <w:i/>
    </w:rPr>
  </w:style>
  <w:style w:type="paragraph" w:styleId="2">
    <w:name w:val="heading 2"/>
    <w:basedOn w:val="a0"/>
    <w:next w:val="a0"/>
    <w:qFormat/>
    <w:rsid w:val="00D451CC"/>
    <w:pPr>
      <w:keepNext/>
      <w:ind w:firstLine="284"/>
      <w:outlineLvl w:val="1"/>
    </w:pPr>
    <w:rPr>
      <w:b/>
      <w:sz w:val="22"/>
    </w:rPr>
  </w:style>
  <w:style w:type="paragraph" w:styleId="3">
    <w:name w:val="heading 3"/>
    <w:basedOn w:val="a0"/>
    <w:next w:val="a0"/>
    <w:link w:val="30"/>
    <w:qFormat/>
    <w:rsid w:val="00D451CC"/>
    <w:pPr>
      <w:keepNext/>
      <w:jc w:val="center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D451CC"/>
    <w:pPr>
      <w:keepNext/>
      <w:jc w:val="both"/>
      <w:outlineLvl w:val="3"/>
    </w:pPr>
    <w:rPr>
      <w:sz w:val="24"/>
    </w:rPr>
  </w:style>
  <w:style w:type="paragraph" w:styleId="5">
    <w:name w:val="heading 5"/>
    <w:basedOn w:val="a0"/>
    <w:next w:val="a0"/>
    <w:link w:val="50"/>
    <w:qFormat/>
    <w:rsid w:val="00D451C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uiPriority w:val="9"/>
    <w:qFormat/>
    <w:rsid w:val="003A76C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Îáû÷íûé"/>
    <w:rsid w:val="00D451CC"/>
    <w:pPr>
      <w:widowControl w:val="0"/>
    </w:pPr>
  </w:style>
  <w:style w:type="paragraph" w:styleId="a5">
    <w:name w:val="footnote text"/>
    <w:basedOn w:val="a0"/>
    <w:semiHidden/>
    <w:rsid w:val="00D451CC"/>
  </w:style>
  <w:style w:type="character" w:styleId="a6">
    <w:name w:val="footnote reference"/>
    <w:semiHidden/>
    <w:rsid w:val="00D451CC"/>
    <w:rPr>
      <w:vertAlign w:val="superscript"/>
    </w:rPr>
  </w:style>
  <w:style w:type="paragraph" w:styleId="a7">
    <w:name w:val="Body Text"/>
    <w:basedOn w:val="a0"/>
    <w:link w:val="a8"/>
    <w:rsid w:val="00D451CC"/>
    <w:pPr>
      <w:jc w:val="both"/>
    </w:pPr>
    <w:rPr>
      <w:b/>
      <w:i/>
    </w:rPr>
  </w:style>
  <w:style w:type="paragraph" w:styleId="20">
    <w:name w:val="Body Text 2"/>
    <w:basedOn w:val="a0"/>
    <w:link w:val="21"/>
    <w:uiPriority w:val="99"/>
    <w:rsid w:val="00D451CC"/>
    <w:pPr>
      <w:jc w:val="both"/>
    </w:pPr>
    <w:rPr>
      <w:sz w:val="18"/>
    </w:rPr>
  </w:style>
  <w:style w:type="paragraph" w:styleId="31">
    <w:name w:val="Body Text 3"/>
    <w:basedOn w:val="a0"/>
    <w:link w:val="32"/>
    <w:rsid w:val="00D451CC"/>
    <w:pPr>
      <w:jc w:val="both"/>
    </w:pPr>
    <w:rPr>
      <w:sz w:val="24"/>
    </w:rPr>
  </w:style>
  <w:style w:type="paragraph" w:styleId="a9">
    <w:name w:val="Body Text Indent"/>
    <w:basedOn w:val="a0"/>
    <w:rsid w:val="00D451CC"/>
    <w:pPr>
      <w:ind w:firstLine="567"/>
      <w:jc w:val="both"/>
    </w:pPr>
    <w:rPr>
      <w:sz w:val="24"/>
    </w:rPr>
  </w:style>
  <w:style w:type="paragraph" w:styleId="aa">
    <w:name w:val="Block Text"/>
    <w:basedOn w:val="a0"/>
    <w:semiHidden/>
    <w:rsid w:val="00D451CC"/>
    <w:pPr>
      <w:tabs>
        <w:tab w:val="num" w:pos="851"/>
      </w:tabs>
      <w:ind w:left="426" w:right="-57" w:hanging="426"/>
      <w:jc w:val="both"/>
    </w:pPr>
    <w:rPr>
      <w:sz w:val="25"/>
    </w:rPr>
  </w:style>
  <w:style w:type="paragraph" w:customStyle="1" w:styleId="10">
    <w:name w:val="Обычный1"/>
    <w:rsid w:val="00D451CC"/>
    <w:pPr>
      <w:widowControl w:val="0"/>
    </w:pPr>
    <w:rPr>
      <w:snapToGrid w:val="0"/>
      <w:sz w:val="22"/>
    </w:rPr>
  </w:style>
  <w:style w:type="paragraph" w:styleId="ab">
    <w:name w:val="header"/>
    <w:basedOn w:val="a0"/>
    <w:link w:val="ac"/>
    <w:rsid w:val="00D451CC"/>
    <w:pPr>
      <w:tabs>
        <w:tab w:val="center" w:pos="4153"/>
        <w:tab w:val="right" w:pos="8306"/>
      </w:tabs>
    </w:pPr>
  </w:style>
  <w:style w:type="character" w:styleId="ad">
    <w:name w:val="page number"/>
    <w:basedOn w:val="a1"/>
    <w:rsid w:val="00D451CC"/>
  </w:style>
  <w:style w:type="paragraph" w:styleId="22">
    <w:name w:val="Body Text Indent 2"/>
    <w:basedOn w:val="a0"/>
    <w:rsid w:val="00D451CC"/>
    <w:pPr>
      <w:ind w:firstLine="360"/>
      <w:jc w:val="both"/>
    </w:pPr>
    <w:rPr>
      <w:bCs/>
      <w:i/>
      <w:iCs/>
      <w:sz w:val="24"/>
    </w:rPr>
  </w:style>
  <w:style w:type="paragraph" w:customStyle="1" w:styleId="ConsNormal">
    <w:name w:val="ConsNormal"/>
    <w:rsid w:val="00F918D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Balloon Text"/>
    <w:basedOn w:val="a0"/>
    <w:link w:val="af"/>
    <w:semiHidden/>
    <w:unhideWhenUsed/>
    <w:rsid w:val="00A8589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85893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link w:val="31"/>
    <w:rsid w:val="0074117D"/>
    <w:rPr>
      <w:sz w:val="24"/>
    </w:rPr>
  </w:style>
  <w:style w:type="character" w:customStyle="1" w:styleId="50">
    <w:name w:val="Заголовок 5 Знак"/>
    <w:link w:val="5"/>
    <w:rsid w:val="0059167A"/>
    <w:rPr>
      <w:b/>
      <w:sz w:val="24"/>
    </w:rPr>
  </w:style>
  <w:style w:type="paragraph" w:styleId="af0">
    <w:name w:val="footer"/>
    <w:basedOn w:val="a0"/>
    <w:link w:val="af1"/>
    <w:unhideWhenUsed/>
    <w:rsid w:val="00181D8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181D8C"/>
  </w:style>
  <w:style w:type="character" w:styleId="af2">
    <w:name w:val="line number"/>
    <w:basedOn w:val="a1"/>
    <w:uiPriority w:val="99"/>
    <w:semiHidden/>
    <w:unhideWhenUsed/>
    <w:rsid w:val="00F056DE"/>
  </w:style>
  <w:style w:type="character" w:customStyle="1" w:styleId="ac">
    <w:name w:val="Верхний колонтитул Знак"/>
    <w:basedOn w:val="a1"/>
    <w:link w:val="ab"/>
    <w:uiPriority w:val="99"/>
    <w:rsid w:val="00F056DE"/>
  </w:style>
  <w:style w:type="character" w:customStyle="1" w:styleId="21">
    <w:name w:val="Основной текст 2 Знак"/>
    <w:link w:val="20"/>
    <w:uiPriority w:val="99"/>
    <w:rsid w:val="00BD72F8"/>
    <w:rPr>
      <w:sz w:val="18"/>
    </w:rPr>
  </w:style>
  <w:style w:type="paragraph" w:customStyle="1" w:styleId="ConsPlusNormal">
    <w:name w:val="ConsPlusNormal"/>
    <w:uiPriority w:val="99"/>
    <w:rsid w:val="00BD72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 Знак"/>
    <w:link w:val="a7"/>
    <w:rsid w:val="00BD72F8"/>
    <w:rPr>
      <w:b/>
      <w:i/>
    </w:rPr>
  </w:style>
  <w:style w:type="character" w:styleId="af3">
    <w:name w:val="Hyperlink"/>
    <w:rsid w:val="00394BA1"/>
    <w:rPr>
      <w:color w:val="0000FF"/>
      <w:u w:val="single"/>
    </w:rPr>
  </w:style>
  <w:style w:type="paragraph" w:styleId="af4">
    <w:name w:val="Plain Text"/>
    <w:basedOn w:val="a0"/>
    <w:link w:val="af5"/>
    <w:uiPriority w:val="99"/>
    <w:unhideWhenUsed/>
    <w:rsid w:val="00CF3E15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5">
    <w:name w:val="Текст Знак"/>
    <w:link w:val="af4"/>
    <w:uiPriority w:val="99"/>
    <w:rsid w:val="00CF3E15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60">
    <w:name w:val="Заголовок 6 Знак"/>
    <w:link w:val="6"/>
    <w:uiPriority w:val="99"/>
    <w:semiHidden/>
    <w:rsid w:val="003A76C2"/>
    <w:rPr>
      <w:rFonts w:ascii="Calibri" w:eastAsia="Times New Roman" w:hAnsi="Calibri" w:cs="Times New Roman"/>
      <w:b/>
      <w:bCs/>
      <w:sz w:val="22"/>
      <w:szCs w:val="22"/>
    </w:rPr>
  </w:style>
  <w:style w:type="paragraph" w:styleId="af6">
    <w:name w:val="No Spacing"/>
    <w:uiPriority w:val="99"/>
    <w:qFormat/>
    <w:rsid w:val="008F7B5E"/>
  </w:style>
  <w:style w:type="paragraph" w:styleId="af7">
    <w:name w:val="Title"/>
    <w:basedOn w:val="a0"/>
    <w:link w:val="af8"/>
    <w:qFormat/>
    <w:rsid w:val="00347F3C"/>
    <w:pPr>
      <w:tabs>
        <w:tab w:val="left" w:pos="397"/>
        <w:tab w:val="left" w:pos="737"/>
      </w:tabs>
      <w:autoSpaceDE w:val="0"/>
      <w:autoSpaceDN w:val="0"/>
      <w:ind w:right="1" w:firstLine="709"/>
      <w:jc w:val="center"/>
    </w:pPr>
    <w:rPr>
      <w:b/>
      <w:bCs/>
    </w:rPr>
  </w:style>
  <w:style w:type="character" w:customStyle="1" w:styleId="af8">
    <w:name w:val="Название Знак"/>
    <w:basedOn w:val="a1"/>
    <w:link w:val="af7"/>
    <w:rsid w:val="00347F3C"/>
    <w:rPr>
      <w:b/>
      <w:bCs/>
    </w:rPr>
  </w:style>
  <w:style w:type="paragraph" w:styleId="af9">
    <w:name w:val="List Paragraph"/>
    <w:basedOn w:val="a0"/>
    <w:uiPriority w:val="34"/>
    <w:qFormat/>
    <w:rsid w:val="006E022A"/>
    <w:pPr>
      <w:autoSpaceDE w:val="0"/>
      <w:autoSpaceDN w:val="0"/>
      <w:ind w:left="708"/>
    </w:pPr>
    <w:rPr>
      <w:sz w:val="24"/>
      <w:szCs w:val="24"/>
    </w:rPr>
  </w:style>
  <w:style w:type="table" w:styleId="afa">
    <w:name w:val="Table Contemporary"/>
    <w:basedOn w:val="a2"/>
    <w:rsid w:val="00A0139D"/>
    <w:pPr>
      <w:autoSpaceDE w:val="0"/>
      <w:autoSpaceDN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11">
    <w:name w:val="Нет списка1"/>
    <w:next w:val="a3"/>
    <w:uiPriority w:val="99"/>
    <w:semiHidden/>
    <w:unhideWhenUsed/>
    <w:rsid w:val="00484CFB"/>
  </w:style>
  <w:style w:type="character" w:customStyle="1" w:styleId="12">
    <w:name w:val="Просмотренная гиперссылка1"/>
    <w:basedOn w:val="a1"/>
    <w:uiPriority w:val="99"/>
    <w:semiHidden/>
    <w:unhideWhenUsed/>
    <w:rsid w:val="00484CFB"/>
    <w:rPr>
      <w:color w:val="800080"/>
      <w:u w:val="single"/>
    </w:rPr>
  </w:style>
  <w:style w:type="table" w:styleId="afb">
    <w:name w:val="Table Grid"/>
    <w:basedOn w:val="a2"/>
    <w:uiPriority w:val="59"/>
    <w:rsid w:val="00484CF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llowedHyperlink"/>
    <w:basedOn w:val="a1"/>
    <w:uiPriority w:val="99"/>
    <w:semiHidden/>
    <w:unhideWhenUsed/>
    <w:rsid w:val="00484CFB"/>
    <w:rPr>
      <w:color w:val="954F72" w:themeColor="followedHyperlink"/>
      <w:u w:val="single"/>
    </w:rPr>
  </w:style>
  <w:style w:type="numbering" w:customStyle="1" w:styleId="23">
    <w:name w:val="Нет списка2"/>
    <w:next w:val="a3"/>
    <w:semiHidden/>
    <w:rsid w:val="00F85A3E"/>
  </w:style>
  <w:style w:type="paragraph" w:styleId="33">
    <w:name w:val="Body Text Indent 3"/>
    <w:basedOn w:val="a0"/>
    <w:link w:val="34"/>
    <w:rsid w:val="00F85A3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F85A3E"/>
    <w:rPr>
      <w:sz w:val="16"/>
      <w:szCs w:val="16"/>
    </w:rPr>
  </w:style>
  <w:style w:type="paragraph" w:customStyle="1" w:styleId="210">
    <w:name w:val="Основной текст 21"/>
    <w:basedOn w:val="a0"/>
    <w:rsid w:val="00F85A3E"/>
    <w:pPr>
      <w:spacing w:line="360" w:lineRule="auto"/>
      <w:ind w:firstLine="720"/>
      <w:jc w:val="both"/>
    </w:pPr>
    <w:rPr>
      <w:sz w:val="28"/>
    </w:rPr>
  </w:style>
  <w:style w:type="table" w:customStyle="1" w:styleId="13">
    <w:name w:val="Сетка таблицы1"/>
    <w:basedOn w:val="a2"/>
    <w:next w:val="afb"/>
    <w:rsid w:val="00F85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Emphasis"/>
    <w:qFormat/>
    <w:rsid w:val="00F85A3E"/>
    <w:rPr>
      <w:i/>
      <w:iCs/>
    </w:rPr>
  </w:style>
  <w:style w:type="paragraph" w:styleId="afe">
    <w:name w:val="Normal (Web)"/>
    <w:basedOn w:val="a0"/>
    <w:rsid w:val="00F85A3E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styleId="aff">
    <w:name w:val="Strong"/>
    <w:qFormat/>
    <w:rsid w:val="00F85A3E"/>
    <w:rPr>
      <w:b/>
      <w:bCs/>
    </w:rPr>
  </w:style>
  <w:style w:type="paragraph" w:customStyle="1" w:styleId="a">
    <w:name w:val="Обычный + По ширине"/>
    <w:aliases w:val="Перед:  6 пт"/>
    <w:basedOn w:val="a0"/>
    <w:rsid w:val="00F85A3E"/>
    <w:pPr>
      <w:numPr>
        <w:numId w:val="1"/>
      </w:numPr>
      <w:tabs>
        <w:tab w:val="clear" w:pos="927"/>
        <w:tab w:val="num" w:pos="1122"/>
      </w:tabs>
      <w:spacing w:beforeLines="50" w:before="120"/>
      <w:ind w:left="0" w:firstLine="748"/>
      <w:jc w:val="both"/>
    </w:pPr>
    <w:rPr>
      <w:sz w:val="24"/>
      <w:szCs w:val="24"/>
    </w:rPr>
  </w:style>
  <w:style w:type="character" w:customStyle="1" w:styleId="30">
    <w:name w:val="Заголовок 3 Знак"/>
    <w:link w:val="3"/>
    <w:rsid w:val="00F85A3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96635-FFF6-4102-A1D2-735E8492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ОСА</vt:lpstr>
    </vt:vector>
  </TitlesOfParts>
  <Company>Tatnefteprodukt</Company>
  <LinksUpToDate>false</LinksUpToDate>
  <CharactersWithSpaces>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ОСА</dc:title>
  <dc:subject/>
  <dc:creator>iiz@taif.ru;kurakoavav@taif.ru</dc:creator>
  <cp:keywords>совет директоров</cp:keywords>
  <cp:lastModifiedBy>Sekretar</cp:lastModifiedBy>
  <cp:revision>2</cp:revision>
  <cp:lastPrinted>2017-10-20T15:55:00Z</cp:lastPrinted>
  <dcterms:created xsi:type="dcterms:W3CDTF">2017-10-24T12:10:00Z</dcterms:created>
  <dcterms:modified xsi:type="dcterms:W3CDTF">2017-10-24T12:10:00Z</dcterms:modified>
</cp:coreProperties>
</file>